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45C1" w14:textId="77777777" w:rsidR="007857B4" w:rsidRPr="009E1621" w:rsidRDefault="007D3B36" w:rsidP="009D30B6">
      <w:pPr>
        <w:jc w:val="center"/>
        <w:rPr>
          <w:rFonts w:ascii="Arial" w:hAnsi="Arial" w:cs="Arial"/>
          <w:b/>
        </w:rPr>
      </w:pPr>
      <w:r w:rsidRPr="009E1621">
        <w:rPr>
          <w:rFonts w:ascii="Arial" w:hAnsi="Arial" w:cs="Arial"/>
          <w:b/>
        </w:rPr>
        <w:t>Beyond the Joint Course – Airspace Control for Army Division and Corps Staff Leaders</w:t>
      </w:r>
    </w:p>
    <w:p w14:paraId="7D7E45C2" w14:textId="77777777" w:rsidR="00CD1597" w:rsidRPr="009E1621" w:rsidRDefault="009D30B6" w:rsidP="009D30B6">
      <w:pPr>
        <w:rPr>
          <w:rFonts w:ascii="Arial" w:hAnsi="Arial" w:cs="Arial"/>
        </w:rPr>
      </w:pPr>
      <w:r w:rsidRPr="009E1621">
        <w:rPr>
          <w:rFonts w:ascii="Arial" w:hAnsi="Arial" w:cs="Arial"/>
        </w:rPr>
        <w:tab/>
        <w:t xml:space="preserve">The Army Joint Support Team (AJST) is an </w:t>
      </w:r>
      <w:r w:rsidR="00D43A7E" w:rsidRPr="009E1621">
        <w:rPr>
          <w:rFonts w:ascii="Arial" w:hAnsi="Arial" w:cs="Arial"/>
        </w:rPr>
        <w:t>organization within</w:t>
      </w:r>
      <w:r w:rsidRPr="009E1621">
        <w:rPr>
          <w:rFonts w:ascii="Arial" w:hAnsi="Arial" w:cs="Arial"/>
        </w:rPr>
        <w:t xml:space="preserve"> </w:t>
      </w:r>
      <w:r w:rsidR="002D194C" w:rsidRPr="009E1621">
        <w:rPr>
          <w:rFonts w:ascii="Arial" w:hAnsi="Arial" w:cs="Arial"/>
        </w:rPr>
        <w:t xml:space="preserve">the Combined Arms Center </w:t>
      </w:r>
      <w:r w:rsidR="00D43A7E" w:rsidRPr="009E1621">
        <w:rPr>
          <w:rFonts w:ascii="Arial" w:hAnsi="Arial" w:cs="Arial"/>
        </w:rPr>
        <w:t xml:space="preserve">for </w:t>
      </w:r>
      <w:r w:rsidR="002D194C" w:rsidRPr="009E1621">
        <w:rPr>
          <w:rFonts w:ascii="Arial" w:hAnsi="Arial" w:cs="Arial"/>
        </w:rPr>
        <w:t>Training (</w:t>
      </w:r>
      <w:r w:rsidRPr="009E1621">
        <w:rPr>
          <w:rFonts w:ascii="Arial" w:hAnsi="Arial" w:cs="Arial"/>
        </w:rPr>
        <w:t>CAC-T</w:t>
      </w:r>
      <w:r w:rsidR="002D194C" w:rsidRPr="009E1621">
        <w:rPr>
          <w:rFonts w:ascii="Arial" w:hAnsi="Arial" w:cs="Arial"/>
        </w:rPr>
        <w:t>)</w:t>
      </w:r>
      <w:r w:rsidRPr="009E1621">
        <w:rPr>
          <w:rFonts w:ascii="Arial" w:hAnsi="Arial" w:cs="Arial"/>
        </w:rPr>
        <w:t xml:space="preserve"> that provides training and education on </w:t>
      </w:r>
      <w:r w:rsidR="001A716C" w:rsidRPr="009E1621">
        <w:rPr>
          <w:rFonts w:ascii="Arial" w:hAnsi="Arial" w:cs="Arial"/>
        </w:rPr>
        <w:t xml:space="preserve">Joint </w:t>
      </w:r>
      <w:r w:rsidRPr="009E1621">
        <w:rPr>
          <w:rFonts w:ascii="Arial" w:hAnsi="Arial" w:cs="Arial"/>
        </w:rPr>
        <w:t>Air-Ground Integration at Hurlburt Field</w:t>
      </w:r>
      <w:r w:rsidR="00D43A7E" w:rsidRPr="009E1621">
        <w:rPr>
          <w:rFonts w:ascii="Arial" w:hAnsi="Arial" w:cs="Arial"/>
        </w:rPr>
        <w:t>, FL</w:t>
      </w:r>
      <w:r w:rsidRPr="009E1621">
        <w:rPr>
          <w:rFonts w:ascii="Arial" w:hAnsi="Arial" w:cs="Arial"/>
        </w:rPr>
        <w:t xml:space="preserve"> and Nellis A</w:t>
      </w:r>
      <w:r w:rsidR="002D194C" w:rsidRPr="009E1621">
        <w:rPr>
          <w:rFonts w:ascii="Arial" w:hAnsi="Arial" w:cs="Arial"/>
        </w:rPr>
        <w:t>ir Force Base</w:t>
      </w:r>
      <w:r w:rsidR="00D43A7E" w:rsidRPr="009E1621">
        <w:rPr>
          <w:rFonts w:ascii="Arial" w:hAnsi="Arial" w:cs="Arial"/>
        </w:rPr>
        <w:t>, NV</w:t>
      </w:r>
      <w:r w:rsidRPr="009E1621">
        <w:rPr>
          <w:rFonts w:ascii="Arial" w:hAnsi="Arial" w:cs="Arial"/>
        </w:rPr>
        <w:t xml:space="preserve">. </w:t>
      </w:r>
      <w:r w:rsidR="00D43A7E" w:rsidRPr="009E1621">
        <w:rPr>
          <w:rFonts w:ascii="Arial" w:hAnsi="Arial" w:cs="Arial"/>
        </w:rPr>
        <w:t xml:space="preserve"> </w:t>
      </w:r>
      <w:r w:rsidR="00F8258E" w:rsidRPr="009E1621">
        <w:rPr>
          <w:rFonts w:ascii="Arial" w:hAnsi="Arial" w:cs="Arial"/>
        </w:rPr>
        <w:t xml:space="preserve">The </w:t>
      </w:r>
      <w:r w:rsidR="001A716C" w:rsidRPr="009E1621">
        <w:rPr>
          <w:rFonts w:ascii="Arial" w:hAnsi="Arial" w:cs="Arial"/>
        </w:rPr>
        <w:t xml:space="preserve">primary </w:t>
      </w:r>
      <w:r w:rsidR="00F8258E" w:rsidRPr="009E1621">
        <w:rPr>
          <w:rFonts w:ascii="Arial" w:hAnsi="Arial" w:cs="Arial"/>
        </w:rPr>
        <w:t>joint course</w:t>
      </w:r>
      <w:r w:rsidRPr="009E1621">
        <w:rPr>
          <w:rFonts w:ascii="Arial" w:hAnsi="Arial" w:cs="Arial"/>
        </w:rPr>
        <w:t xml:space="preserve"> </w:t>
      </w:r>
      <w:r w:rsidR="00F8258E" w:rsidRPr="009E1621">
        <w:rPr>
          <w:rFonts w:ascii="Arial" w:hAnsi="Arial" w:cs="Arial"/>
        </w:rPr>
        <w:t>at Hurlburt Field</w:t>
      </w:r>
      <w:r w:rsidRPr="009E1621">
        <w:rPr>
          <w:rFonts w:ascii="Arial" w:hAnsi="Arial" w:cs="Arial"/>
        </w:rPr>
        <w:t xml:space="preserve"> is the Joint Air Operations</w:t>
      </w:r>
      <w:r w:rsidR="001A716C" w:rsidRPr="009E1621">
        <w:rPr>
          <w:rFonts w:ascii="Arial" w:hAnsi="Arial" w:cs="Arial"/>
        </w:rPr>
        <w:t xml:space="preserve"> Comma</w:t>
      </w:r>
      <w:r w:rsidR="00F8258E" w:rsidRPr="009E1621">
        <w:rPr>
          <w:rFonts w:ascii="Arial" w:hAnsi="Arial" w:cs="Arial"/>
        </w:rPr>
        <w:t xml:space="preserve">nd and Control Course (JAOC2C).  </w:t>
      </w:r>
    </w:p>
    <w:p w14:paraId="7D7E45C3" w14:textId="77777777" w:rsidR="00F14691" w:rsidRDefault="002D194C" w:rsidP="00CD1597">
      <w:pPr>
        <w:ind w:firstLine="720"/>
        <w:rPr>
          <w:rFonts w:ascii="Arial" w:hAnsi="Arial" w:cs="Arial"/>
          <w:bCs/>
        </w:rPr>
      </w:pPr>
      <w:r w:rsidRPr="009E1621">
        <w:rPr>
          <w:rFonts w:ascii="Arial" w:hAnsi="Arial" w:cs="Arial"/>
        </w:rPr>
        <w:t xml:space="preserve">The purpose </w:t>
      </w:r>
      <w:r w:rsidR="00D60BC9" w:rsidRPr="009E1621">
        <w:rPr>
          <w:rFonts w:ascii="Arial" w:hAnsi="Arial" w:cs="Arial"/>
        </w:rPr>
        <w:t xml:space="preserve">of </w:t>
      </w:r>
      <w:r w:rsidRPr="009E1621">
        <w:rPr>
          <w:rFonts w:ascii="Arial" w:hAnsi="Arial" w:cs="Arial"/>
        </w:rPr>
        <w:t>JAOC2C is to educate and train</w:t>
      </w:r>
      <w:r w:rsidR="00F8258E" w:rsidRPr="009E1621">
        <w:rPr>
          <w:rFonts w:ascii="Arial" w:hAnsi="Arial" w:cs="Arial"/>
          <w:bCs/>
        </w:rPr>
        <w:t xml:space="preserve"> U.S.</w:t>
      </w:r>
      <w:r w:rsidRPr="009E1621">
        <w:rPr>
          <w:rFonts w:ascii="Arial" w:hAnsi="Arial" w:cs="Arial"/>
          <w:bCs/>
        </w:rPr>
        <w:t xml:space="preserve"> and multinational personnel </w:t>
      </w:r>
      <w:r w:rsidR="00F8258E" w:rsidRPr="009E1621">
        <w:rPr>
          <w:rFonts w:ascii="Arial" w:hAnsi="Arial" w:cs="Arial"/>
          <w:bCs/>
        </w:rPr>
        <w:t>o</w:t>
      </w:r>
      <w:r w:rsidRPr="009E1621">
        <w:rPr>
          <w:rFonts w:ascii="Arial" w:hAnsi="Arial" w:cs="Arial"/>
          <w:bCs/>
        </w:rPr>
        <w:t>n Joint Air Operations Command and Control</w:t>
      </w:r>
      <w:r w:rsidR="00F14691">
        <w:rPr>
          <w:rFonts w:ascii="Arial" w:hAnsi="Arial" w:cs="Arial"/>
          <w:bCs/>
        </w:rPr>
        <w:t xml:space="preserve">. The </w:t>
      </w:r>
      <w:r w:rsidR="00F8258E" w:rsidRPr="009E1621">
        <w:rPr>
          <w:rFonts w:ascii="Arial" w:hAnsi="Arial" w:cs="Arial"/>
          <w:bCs/>
        </w:rPr>
        <w:t>training objective</w:t>
      </w:r>
      <w:r w:rsidR="007D3B36" w:rsidRPr="009E1621">
        <w:rPr>
          <w:rFonts w:ascii="Arial" w:hAnsi="Arial" w:cs="Arial"/>
          <w:bCs/>
        </w:rPr>
        <w:t>s</w:t>
      </w:r>
      <w:r w:rsidR="00F14691">
        <w:rPr>
          <w:rFonts w:ascii="Arial" w:hAnsi="Arial" w:cs="Arial"/>
          <w:bCs/>
        </w:rPr>
        <w:t xml:space="preserve"> for graduates</w:t>
      </w:r>
      <w:r w:rsidR="00F8258E" w:rsidRPr="009E1621">
        <w:rPr>
          <w:rFonts w:ascii="Arial" w:hAnsi="Arial" w:cs="Arial"/>
          <w:bCs/>
        </w:rPr>
        <w:t xml:space="preserve"> </w:t>
      </w:r>
      <w:r w:rsidR="00F14691">
        <w:rPr>
          <w:rFonts w:ascii="Arial" w:hAnsi="Arial" w:cs="Arial"/>
          <w:bCs/>
        </w:rPr>
        <w:t>are understanding the:</w:t>
      </w:r>
    </w:p>
    <w:p w14:paraId="7D7E45C4" w14:textId="77777777" w:rsidR="00F14691" w:rsidRDefault="00F14691" w:rsidP="00F14691">
      <w:pPr>
        <w:pStyle w:val="ListParagraph"/>
        <w:numPr>
          <w:ilvl w:val="0"/>
          <w:numId w:val="1"/>
        </w:numPr>
        <w:rPr>
          <w:rFonts w:ascii="Arial" w:hAnsi="Arial" w:cs="Arial"/>
          <w:bCs/>
        </w:rPr>
      </w:pPr>
      <w:r>
        <w:rPr>
          <w:rFonts w:ascii="Arial" w:hAnsi="Arial" w:cs="Arial"/>
          <w:bCs/>
        </w:rPr>
        <w:t>F</w:t>
      </w:r>
      <w:r w:rsidR="00F8258E" w:rsidRPr="00F14691">
        <w:rPr>
          <w:rFonts w:ascii="Arial" w:hAnsi="Arial" w:cs="Arial"/>
          <w:bCs/>
        </w:rPr>
        <w:t>undamentals of joint air operations C2</w:t>
      </w:r>
    </w:p>
    <w:p w14:paraId="7D7E45C5" w14:textId="77777777" w:rsidR="00F14691" w:rsidRDefault="00F14691" w:rsidP="00F14691">
      <w:pPr>
        <w:pStyle w:val="ListParagraph"/>
        <w:numPr>
          <w:ilvl w:val="0"/>
          <w:numId w:val="1"/>
        </w:numPr>
        <w:rPr>
          <w:rFonts w:ascii="Arial" w:hAnsi="Arial" w:cs="Arial"/>
          <w:bCs/>
        </w:rPr>
      </w:pPr>
      <w:r>
        <w:rPr>
          <w:rFonts w:ascii="Arial" w:hAnsi="Arial" w:cs="Arial"/>
          <w:bCs/>
        </w:rPr>
        <w:t>A</w:t>
      </w:r>
      <w:r w:rsidR="00F8258E" w:rsidRPr="00F14691">
        <w:rPr>
          <w:rFonts w:ascii="Arial" w:hAnsi="Arial" w:cs="Arial"/>
          <w:bCs/>
        </w:rPr>
        <w:t>ssociated joint C2 processes</w:t>
      </w:r>
    </w:p>
    <w:p w14:paraId="7D7E45C6" w14:textId="77777777" w:rsidR="009D30B6" w:rsidRPr="00F14691" w:rsidRDefault="00F14691" w:rsidP="00F14691">
      <w:pPr>
        <w:pStyle w:val="ListParagraph"/>
        <w:numPr>
          <w:ilvl w:val="0"/>
          <w:numId w:val="1"/>
        </w:numPr>
        <w:rPr>
          <w:rFonts w:ascii="Arial" w:hAnsi="Arial" w:cs="Arial"/>
          <w:bCs/>
        </w:rPr>
      </w:pPr>
      <w:r>
        <w:rPr>
          <w:rFonts w:ascii="Arial" w:hAnsi="Arial" w:cs="Arial"/>
          <w:bCs/>
        </w:rPr>
        <w:t>R</w:t>
      </w:r>
      <w:r w:rsidR="000F4484" w:rsidRPr="00F14691">
        <w:rPr>
          <w:rFonts w:ascii="Arial" w:hAnsi="Arial" w:cs="Arial"/>
          <w:bCs/>
        </w:rPr>
        <w:t xml:space="preserve">elevant </w:t>
      </w:r>
      <w:r w:rsidR="00F8258E" w:rsidRPr="00F14691">
        <w:rPr>
          <w:rFonts w:ascii="Arial" w:hAnsi="Arial" w:cs="Arial"/>
          <w:bCs/>
        </w:rPr>
        <w:t>insights into key service-specific operations processes at the nexus with joint C2 processes</w:t>
      </w:r>
      <w:r w:rsidR="002D194C" w:rsidRPr="00F14691">
        <w:rPr>
          <w:rFonts w:ascii="Arial" w:hAnsi="Arial" w:cs="Arial"/>
          <w:bCs/>
        </w:rPr>
        <w:t>.</w:t>
      </w:r>
    </w:p>
    <w:p w14:paraId="7D7E45C7" w14:textId="77777777" w:rsidR="00CD1597" w:rsidRPr="009E1621" w:rsidRDefault="002D194C" w:rsidP="009D30B6">
      <w:pPr>
        <w:rPr>
          <w:rFonts w:ascii="Arial" w:hAnsi="Arial" w:cs="Arial"/>
          <w:bCs/>
        </w:rPr>
      </w:pPr>
      <w:r w:rsidRPr="009E1621">
        <w:rPr>
          <w:rFonts w:ascii="Arial" w:hAnsi="Arial" w:cs="Arial"/>
          <w:bCs/>
        </w:rPr>
        <w:tab/>
      </w:r>
      <w:r w:rsidR="00CD1597" w:rsidRPr="009E1621">
        <w:rPr>
          <w:rFonts w:ascii="Arial" w:hAnsi="Arial" w:cs="Arial"/>
          <w:bCs/>
        </w:rPr>
        <w:t>T</w:t>
      </w:r>
      <w:r w:rsidR="00232C19" w:rsidRPr="009E1621">
        <w:rPr>
          <w:rFonts w:ascii="Arial" w:hAnsi="Arial" w:cs="Arial"/>
          <w:bCs/>
        </w:rPr>
        <w:t>raining shortfalls</w:t>
      </w:r>
      <w:r w:rsidR="00CD1597" w:rsidRPr="009E1621">
        <w:rPr>
          <w:rFonts w:ascii="Arial" w:hAnsi="Arial" w:cs="Arial"/>
          <w:bCs/>
        </w:rPr>
        <w:t xml:space="preserve"> during</w:t>
      </w:r>
      <w:r w:rsidR="00232C19" w:rsidRPr="009E1621">
        <w:rPr>
          <w:rFonts w:ascii="Arial" w:hAnsi="Arial" w:cs="Arial"/>
          <w:bCs/>
        </w:rPr>
        <w:t xml:space="preserve"> </w:t>
      </w:r>
      <w:r w:rsidR="00CD1597" w:rsidRPr="009E1621">
        <w:rPr>
          <w:rFonts w:ascii="Arial" w:hAnsi="Arial" w:cs="Arial"/>
          <w:bCs/>
        </w:rPr>
        <w:t xml:space="preserve">major </w:t>
      </w:r>
      <w:r w:rsidR="00232C19" w:rsidRPr="009E1621">
        <w:rPr>
          <w:rFonts w:ascii="Arial" w:hAnsi="Arial" w:cs="Arial"/>
          <w:bCs/>
        </w:rPr>
        <w:t>exercises consistently reflect</w:t>
      </w:r>
      <w:r w:rsidR="00CD1597" w:rsidRPr="009E1621">
        <w:rPr>
          <w:rFonts w:ascii="Arial" w:hAnsi="Arial" w:cs="Arial"/>
          <w:bCs/>
        </w:rPr>
        <w:t>ed</w:t>
      </w:r>
      <w:r w:rsidR="00232C19" w:rsidRPr="009E1621">
        <w:rPr>
          <w:rFonts w:ascii="Arial" w:hAnsi="Arial" w:cs="Arial"/>
          <w:bCs/>
        </w:rPr>
        <w:t xml:space="preserve"> division and corps-level challenges with airspace control. JAOC2C is of sufficient depth to provide an understanding of </w:t>
      </w:r>
      <w:bookmarkStart w:id="0" w:name="_GoBack"/>
      <w:bookmarkEnd w:id="0"/>
      <w:r w:rsidR="00232C19" w:rsidRPr="009E1621">
        <w:rPr>
          <w:rFonts w:ascii="Arial" w:hAnsi="Arial" w:cs="Arial"/>
          <w:bCs/>
        </w:rPr>
        <w:t xml:space="preserve">the processes and participants in airspace control processes, but it is not intended to address division and corps staff processes in the context of these inherently joint processes. </w:t>
      </w:r>
    </w:p>
    <w:p w14:paraId="7D7E45C8" w14:textId="77777777" w:rsidR="00CD1597" w:rsidRPr="009E1621" w:rsidRDefault="006E10CB" w:rsidP="00CD1597">
      <w:pPr>
        <w:ind w:firstLine="720"/>
        <w:rPr>
          <w:rFonts w:ascii="Arial" w:hAnsi="Arial" w:cs="Arial"/>
          <w:bCs/>
        </w:rPr>
      </w:pPr>
      <w:r w:rsidRPr="009E1621">
        <w:rPr>
          <w:rFonts w:ascii="Arial" w:hAnsi="Arial" w:cs="Arial"/>
          <w:bCs/>
        </w:rPr>
        <w:t xml:space="preserve"> </w:t>
      </w:r>
      <w:r w:rsidR="00B61D89" w:rsidRPr="009E1621">
        <w:rPr>
          <w:rFonts w:ascii="Arial" w:hAnsi="Arial" w:cs="Arial"/>
          <w:bCs/>
        </w:rPr>
        <w:t>AJST is developing a course to</w:t>
      </w:r>
      <w:r w:rsidR="008D36C2" w:rsidRPr="009E1621">
        <w:rPr>
          <w:rFonts w:ascii="Arial" w:hAnsi="Arial" w:cs="Arial"/>
          <w:bCs/>
        </w:rPr>
        <w:t xml:space="preserve"> address airspace control for staffs at these echelons, with the objective of fostering competency in the integration of airspace users via airspace control planning and the execution of these plans in current operations.  </w:t>
      </w:r>
    </w:p>
    <w:p w14:paraId="7D7E45C9" w14:textId="77777777" w:rsidR="002D194C" w:rsidRPr="009E1621" w:rsidRDefault="008D36C2" w:rsidP="00CD1597">
      <w:pPr>
        <w:ind w:firstLine="720"/>
        <w:rPr>
          <w:rFonts w:ascii="Arial" w:hAnsi="Arial" w:cs="Arial"/>
        </w:rPr>
      </w:pPr>
      <w:r w:rsidRPr="009E1621">
        <w:rPr>
          <w:rFonts w:ascii="Arial" w:hAnsi="Arial" w:cs="Arial"/>
          <w:bCs/>
        </w:rPr>
        <w:t>Attendees will be NCOs and officers of all branches from</w:t>
      </w:r>
      <w:r w:rsidR="00582E24" w:rsidRPr="009E1621">
        <w:rPr>
          <w:rFonts w:ascii="Arial" w:hAnsi="Arial" w:cs="Arial"/>
        </w:rPr>
        <w:t xml:space="preserve"> E6 through O5 </w:t>
      </w:r>
      <w:r w:rsidRPr="009E1621">
        <w:rPr>
          <w:rFonts w:ascii="Arial" w:hAnsi="Arial" w:cs="Arial"/>
        </w:rPr>
        <w:t xml:space="preserve">whose staff positions </w:t>
      </w:r>
      <w:r w:rsidR="009E50BF" w:rsidRPr="009E1621">
        <w:rPr>
          <w:rFonts w:ascii="Arial" w:hAnsi="Arial" w:cs="Arial"/>
        </w:rPr>
        <w:t>involve airspace users or airspace control, to include habitually associated Air Force personnel from the Air Support Operations Squadron</w:t>
      </w:r>
      <w:r w:rsidR="00582E24" w:rsidRPr="009E1621">
        <w:rPr>
          <w:rFonts w:ascii="Arial" w:hAnsi="Arial" w:cs="Arial"/>
        </w:rPr>
        <w:t xml:space="preserve">. </w:t>
      </w:r>
      <w:r w:rsidR="009E50BF" w:rsidRPr="009E1621">
        <w:rPr>
          <w:rFonts w:ascii="Arial" w:hAnsi="Arial" w:cs="Arial"/>
        </w:rPr>
        <w:t xml:space="preserve"> The pilot course is anticipated in late </w:t>
      </w:r>
      <w:r w:rsidR="00B935F7">
        <w:rPr>
          <w:rFonts w:ascii="Arial" w:hAnsi="Arial" w:cs="Arial"/>
        </w:rPr>
        <w:t xml:space="preserve">third </w:t>
      </w:r>
      <w:r w:rsidR="009E50BF" w:rsidRPr="009E1621">
        <w:rPr>
          <w:rFonts w:ascii="Arial" w:hAnsi="Arial" w:cs="Arial"/>
        </w:rPr>
        <w:t>quarter</w:t>
      </w:r>
      <w:r w:rsidR="00B935F7">
        <w:rPr>
          <w:rFonts w:ascii="Arial" w:hAnsi="Arial" w:cs="Arial"/>
        </w:rPr>
        <w:t xml:space="preserve"> of </w:t>
      </w:r>
      <w:r w:rsidR="00582E24" w:rsidRPr="009E1621">
        <w:rPr>
          <w:rFonts w:ascii="Arial" w:hAnsi="Arial" w:cs="Arial"/>
        </w:rPr>
        <w:t>2016.</w:t>
      </w:r>
      <w:r w:rsidR="009E50BF" w:rsidRPr="009E1621">
        <w:rPr>
          <w:rFonts w:ascii="Arial" w:hAnsi="Arial" w:cs="Arial"/>
        </w:rPr>
        <w:t xml:space="preserve">  </w:t>
      </w:r>
    </w:p>
    <w:p w14:paraId="7D7E45CA" w14:textId="77777777" w:rsidR="009E1621" w:rsidRPr="009E1621" w:rsidRDefault="009E1621" w:rsidP="009E1621">
      <w:pPr>
        <w:pStyle w:val="PlainText"/>
        <w:ind w:firstLine="720"/>
        <w:rPr>
          <w:rFonts w:cs="Arial"/>
          <w:sz w:val="22"/>
          <w:szCs w:val="22"/>
        </w:rPr>
      </w:pPr>
      <w:r w:rsidRPr="009E1621">
        <w:rPr>
          <w:rFonts w:cs="Arial"/>
          <w:sz w:val="22"/>
          <w:szCs w:val="22"/>
        </w:rPr>
        <w:t>You can contact the AJST Deputy Director, Sonny Clark, at 850--884-7498 or the AJST Operations Officer, MAJ Keith Williams, at 850-884-9389.</w:t>
      </w:r>
    </w:p>
    <w:p w14:paraId="7D7E45CB" w14:textId="77777777" w:rsidR="009E1621" w:rsidRPr="009E1621" w:rsidRDefault="009E1621" w:rsidP="00CD1597">
      <w:pPr>
        <w:ind w:firstLine="720"/>
        <w:rPr>
          <w:rFonts w:ascii="Arial" w:hAnsi="Arial" w:cs="Arial"/>
        </w:rPr>
      </w:pPr>
    </w:p>
    <w:p w14:paraId="7D7E45CC" w14:textId="77777777" w:rsidR="004D2ABA" w:rsidRPr="009E1621" w:rsidRDefault="004D2ABA" w:rsidP="00CD1597">
      <w:pPr>
        <w:rPr>
          <w:rFonts w:ascii="Arial" w:hAnsi="Arial" w:cs="Arial"/>
        </w:rPr>
      </w:pPr>
      <w:r w:rsidRPr="009E1621">
        <w:rPr>
          <w:rFonts w:ascii="Arial" w:hAnsi="Arial" w:cs="Arial"/>
        </w:rPr>
        <w:tab/>
      </w:r>
    </w:p>
    <w:sectPr w:rsidR="004D2ABA" w:rsidRPr="009E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0BEE"/>
    <w:multiLevelType w:val="hybridMultilevel"/>
    <w:tmpl w:val="B284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B6"/>
    <w:rsid w:val="000F4484"/>
    <w:rsid w:val="001A716C"/>
    <w:rsid w:val="00232C19"/>
    <w:rsid w:val="002D194C"/>
    <w:rsid w:val="00442F2E"/>
    <w:rsid w:val="0046323F"/>
    <w:rsid w:val="004D2ABA"/>
    <w:rsid w:val="00582E24"/>
    <w:rsid w:val="006E10CB"/>
    <w:rsid w:val="007857B4"/>
    <w:rsid w:val="007D3B36"/>
    <w:rsid w:val="008805D9"/>
    <w:rsid w:val="008D36C2"/>
    <w:rsid w:val="009D30B6"/>
    <w:rsid w:val="009E1621"/>
    <w:rsid w:val="009E50BF"/>
    <w:rsid w:val="00B61D89"/>
    <w:rsid w:val="00B935F7"/>
    <w:rsid w:val="00BE0279"/>
    <w:rsid w:val="00BE3504"/>
    <w:rsid w:val="00CD1597"/>
    <w:rsid w:val="00D43A7E"/>
    <w:rsid w:val="00D60BC9"/>
    <w:rsid w:val="00D837F2"/>
    <w:rsid w:val="00F14691"/>
    <w:rsid w:val="00F239C9"/>
    <w:rsid w:val="00F6483F"/>
    <w:rsid w:val="00F8258E"/>
    <w:rsid w:val="00FA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45C1"/>
  <w15:docId w15:val="{832BC1C2-EA87-4C3C-ADB5-04887D41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162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9E1621"/>
    <w:rPr>
      <w:rFonts w:ascii="Arial" w:hAnsi="Arial"/>
      <w:sz w:val="24"/>
      <w:szCs w:val="21"/>
    </w:rPr>
  </w:style>
  <w:style w:type="paragraph" w:styleId="BalloonText">
    <w:name w:val="Balloon Text"/>
    <w:basedOn w:val="Normal"/>
    <w:link w:val="BalloonTextChar"/>
    <w:uiPriority w:val="99"/>
    <w:semiHidden/>
    <w:unhideWhenUsed/>
    <w:rsid w:val="00F1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91"/>
    <w:rPr>
      <w:rFonts w:ascii="Segoe UI" w:hAnsi="Segoe UI" w:cs="Segoe UI"/>
      <w:sz w:val="18"/>
      <w:szCs w:val="18"/>
    </w:rPr>
  </w:style>
  <w:style w:type="paragraph" w:styleId="ListParagraph">
    <w:name w:val="List Paragraph"/>
    <w:basedOn w:val="Normal"/>
    <w:uiPriority w:val="34"/>
    <w:qFormat/>
    <w:rsid w:val="00F14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34A26-7193-45B1-9F5B-5D07D34F09E4}">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28825A3-12C5-454D-8682-D391B1DBC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9F3623-6611-4DC9-8FAC-F37A68CAC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KEITH R MAJ USA ACC 505 TRS/AJST</dc:creator>
  <cp:lastModifiedBy>Quick, Joshua C Mr CTR USARMY TRADOC</cp:lastModifiedBy>
  <cp:revision>2</cp:revision>
  <cp:lastPrinted>2015-11-24T18:01:00Z</cp:lastPrinted>
  <dcterms:created xsi:type="dcterms:W3CDTF">2015-11-25T14:16:00Z</dcterms:created>
  <dcterms:modified xsi:type="dcterms:W3CDTF">2015-11-25T14:16:00Z</dcterms:modified>
</cp:coreProperties>
</file>