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A5" w:rsidRPr="00071B68" w:rsidRDefault="006C0BD9">
      <w:pPr>
        <w:rPr>
          <w:rFonts w:ascii="Times New Roman" w:hAnsi="Times New Roman"/>
          <w:sz w:val="24"/>
          <w:szCs w:val="24"/>
        </w:rPr>
      </w:pPr>
      <w:r>
        <w:rPr>
          <w:rFonts w:ascii="Times New Roman" w:hAnsi="Times New Roman"/>
          <w:noProof/>
          <w:sz w:val="24"/>
          <w:szCs w:val="24"/>
          <w:lang w:bidi="ar-SA"/>
        </w:rPr>
        <w:drawing>
          <wp:anchor distT="0" distB="0" distL="114300" distR="114300" simplePos="0" relativeHeight="251659264" behindDoc="1" locked="0" layoutInCell="1" allowOverlap="1" wp14:anchorId="79979B6B" wp14:editId="483240B2">
            <wp:simplePos x="0" y="0"/>
            <wp:positionH relativeFrom="column">
              <wp:posOffset>4913630</wp:posOffset>
            </wp:positionH>
            <wp:positionV relativeFrom="paragraph">
              <wp:posOffset>-587431</wp:posOffset>
            </wp:positionV>
            <wp:extent cx="1176655" cy="112966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 Patch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655" cy="1129665"/>
                    </a:xfrm>
                    <a:prstGeom prst="rect">
                      <a:avLst/>
                    </a:prstGeom>
                  </pic:spPr>
                </pic:pic>
              </a:graphicData>
            </a:graphic>
            <wp14:sizeRelH relativeFrom="page">
              <wp14:pctWidth>0</wp14:pctWidth>
            </wp14:sizeRelH>
            <wp14:sizeRelV relativeFrom="page">
              <wp14:pctHeight>0</wp14:pctHeight>
            </wp14:sizeRelV>
          </wp:anchor>
        </w:drawing>
      </w:r>
      <w:r w:rsidR="000601A5" w:rsidRPr="00071B68">
        <w:rPr>
          <w:rFonts w:ascii="Times New Roman" w:hAnsi="Times New Roman"/>
          <w:noProof/>
          <w:sz w:val="24"/>
          <w:szCs w:val="24"/>
          <w:lang w:bidi="ar-SA"/>
        </w:rPr>
        <w:drawing>
          <wp:anchor distT="0" distB="0" distL="114300" distR="114300" simplePos="0" relativeHeight="251658240" behindDoc="0" locked="0" layoutInCell="1" allowOverlap="1" wp14:anchorId="42E55A3C" wp14:editId="73C37600">
            <wp:simplePos x="0" y="0"/>
            <wp:positionH relativeFrom="column">
              <wp:posOffset>-818941</wp:posOffset>
            </wp:positionH>
            <wp:positionV relativeFrom="paragraph">
              <wp:posOffset>-859134</wp:posOffset>
            </wp:positionV>
            <wp:extent cx="1497205" cy="1485862"/>
            <wp:effectExtent l="0" t="0" r="8255" b="635"/>
            <wp:wrapNone/>
            <wp:docPr id="2" name="Picture 2" descr="9F4F1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F4F1EFE"/>
                    <pic:cNvPicPr>
                      <a:picLocks noChangeAspect="1" noChangeArrowheads="1"/>
                    </pic:cNvPicPr>
                  </pic:nvPicPr>
                  <pic:blipFill rotWithShape="1">
                    <a:blip r:embed="rId8" cstate="print"/>
                    <a:srcRect l="2087" t="1613" r="79365" b="83891"/>
                    <a:stretch/>
                  </pic:blipFill>
                  <pic:spPr bwMode="auto">
                    <a:xfrm>
                      <a:off x="0" y="0"/>
                      <a:ext cx="1497243"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C0BD9" w:rsidRDefault="00B808A6" w:rsidP="00AC2B5C">
      <w:pPr>
        <w:spacing w:after="0" w:line="240" w:lineRule="auto"/>
        <w:rPr>
          <w:rStyle w:val="ListParagraphChar"/>
          <w:rFonts w:ascii="Times New Roman" w:hAnsi="Times New Roman"/>
          <w:sz w:val="24"/>
          <w:szCs w:val="24"/>
        </w:rPr>
      </w:pPr>
      <w:r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00AC2B5C" w:rsidRPr="00071B68">
        <w:rPr>
          <w:rStyle w:val="ListParagraphChar"/>
          <w:rFonts w:ascii="Times New Roman" w:hAnsi="Times New Roman"/>
          <w:sz w:val="24"/>
          <w:szCs w:val="24"/>
        </w:rPr>
        <w:tab/>
      </w:r>
      <w:r w:rsidRPr="00071B68">
        <w:rPr>
          <w:rStyle w:val="ListParagraphChar"/>
          <w:rFonts w:ascii="Times New Roman" w:hAnsi="Times New Roman"/>
          <w:sz w:val="24"/>
          <w:szCs w:val="24"/>
        </w:rPr>
        <w:t xml:space="preserve"> </w:t>
      </w:r>
      <w:r w:rsidR="00071B68">
        <w:rPr>
          <w:rStyle w:val="ListParagraphChar"/>
          <w:rFonts w:ascii="Times New Roman" w:hAnsi="Times New Roman"/>
          <w:sz w:val="24"/>
          <w:szCs w:val="24"/>
        </w:rPr>
        <w:t xml:space="preserve">                          </w:t>
      </w:r>
    </w:p>
    <w:p w:rsidR="009E1DE9" w:rsidRDefault="00071B68" w:rsidP="006C0BD9">
      <w:pPr>
        <w:spacing w:after="0" w:line="240" w:lineRule="auto"/>
        <w:ind w:left="7200"/>
        <w:rPr>
          <w:rStyle w:val="ListParagraphChar"/>
          <w:rFonts w:ascii="Times New Roman" w:hAnsi="Times New Roman"/>
          <w:sz w:val="24"/>
          <w:szCs w:val="24"/>
        </w:rPr>
      </w:pPr>
      <w:r w:rsidRPr="00E765D2">
        <w:rPr>
          <w:rStyle w:val="ListParagraphChar"/>
          <w:rFonts w:ascii="Times New Roman" w:hAnsi="Times New Roman"/>
          <w:sz w:val="24"/>
          <w:szCs w:val="24"/>
        </w:rPr>
        <w:t xml:space="preserve">   </w:t>
      </w:r>
    </w:p>
    <w:p w:rsidR="00AC2B5C" w:rsidRPr="00E765D2" w:rsidRDefault="007C02F0" w:rsidP="000D542C">
      <w:pPr>
        <w:spacing w:after="0" w:line="240" w:lineRule="auto"/>
        <w:ind w:left="7200"/>
        <w:rPr>
          <w:rStyle w:val="ListParagraphChar"/>
          <w:rFonts w:ascii="Times New Roman" w:hAnsi="Times New Roman"/>
          <w:sz w:val="24"/>
          <w:szCs w:val="24"/>
        </w:rPr>
      </w:pPr>
      <w:r>
        <w:rPr>
          <w:rStyle w:val="ListParagraphChar"/>
          <w:rFonts w:ascii="Times New Roman" w:hAnsi="Times New Roman"/>
          <w:sz w:val="24"/>
          <w:szCs w:val="24"/>
        </w:rPr>
        <w:t>28 October</w:t>
      </w:r>
      <w:bookmarkStart w:id="0" w:name="_GoBack"/>
      <w:bookmarkEnd w:id="0"/>
      <w:r w:rsidR="00F13688" w:rsidRPr="00E765D2">
        <w:rPr>
          <w:rStyle w:val="ListParagraphChar"/>
          <w:rFonts w:ascii="Times New Roman" w:hAnsi="Times New Roman"/>
          <w:sz w:val="24"/>
          <w:szCs w:val="24"/>
        </w:rPr>
        <w:t xml:space="preserve"> </w:t>
      </w:r>
      <w:r w:rsidR="00B808A6" w:rsidRPr="00E765D2">
        <w:rPr>
          <w:rStyle w:val="ListParagraphChar"/>
          <w:rFonts w:ascii="Times New Roman" w:hAnsi="Times New Roman"/>
          <w:sz w:val="24"/>
          <w:szCs w:val="24"/>
        </w:rPr>
        <w:t>2016</w:t>
      </w:r>
    </w:p>
    <w:p w:rsidR="00BC2994" w:rsidRPr="00071B68" w:rsidRDefault="00BC2994" w:rsidP="00AC2B5C">
      <w:pPr>
        <w:spacing w:after="0" w:line="240" w:lineRule="auto"/>
        <w:rPr>
          <w:rStyle w:val="ListParagraphChar"/>
          <w:rFonts w:ascii="Times New Roman" w:hAnsi="Times New Roman"/>
          <w:sz w:val="24"/>
          <w:szCs w:val="24"/>
        </w:rPr>
      </w:pPr>
    </w:p>
    <w:p w:rsidR="0068153B" w:rsidRPr="00071B68" w:rsidRDefault="00B808A6" w:rsidP="0068153B">
      <w:pPr>
        <w:pStyle w:val="CM5"/>
        <w:jc w:val="both"/>
        <w:rPr>
          <w:rFonts w:ascii="Times New Roman" w:hAnsi="Times New Roman" w:cs="Times New Roman"/>
          <w:color w:val="1F1F1F"/>
        </w:rPr>
      </w:pPr>
      <w:r w:rsidRPr="00071B68">
        <w:rPr>
          <w:rStyle w:val="ListParagraphChar"/>
          <w:rFonts w:ascii="Times New Roman" w:hAnsi="Times New Roman" w:cs="Times New Roman"/>
          <w:sz w:val="24"/>
          <w:szCs w:val="24"/>
        </w:rPr>
        <w:t>Key Information for Inbound CGSC, SAMS and ASLSP Students for AY-18</w:t>
      </w:r>
      <w:r w:rsidR="0068153B" w:rsidRPr="00071B68">
        <w:rPr>
          <w:rFonts w:ascii="Times New Roman" w:hAnsi="Times New Roman" w:cs="Times New Roman"/>
          <w:color w:val="1F1F1F"/>
        </w:rPr>
        <w:t xml:space="preserve"> </w:t>
      </w:r>
    </w:p>
    <w:p w:rsidR="0068153B" w:rsidRPr="00071B68" w:rsidRDefault="0068153B" w:rsidP="0068153B">
      <w:pPr>
        <w:pStyle w:val="CM3"/>
        <w:jc w:val="both"/>
        <w:rPr>
          <w:rFonts w:ascii="Times New Roman" w:hAnsi="Times New Roman" w:cs="Times New Roman"/>
          <w:color w:val="1F1F1F"/>
        </w:rPr>
      </w:pPr>
    </w:p>
    <w:p w:rsidR="0068153B" w:rsidRPr="009B06A2" w:rsidRDefault="00587042" w:rsidP="009B06A2">
      <w:pPr>
        <w:pStyle w:val="Default"/>
        <w:numPr>
          <w:ilvl w:val="0"/>
          <w:numId w:val="6"/>
        </w:numPr>
        <w:tabs>
          <w:tab w:val="left" w:pos="360"/>
        </w:tabs>
        <w:spacing w:after="242"/>
        <w:ind w:left="0" w:firstLine="0"/>
        <w:jc w:val="both"/>
        <w:rPr>
          <w:rFonts w:ascii="Times New Roman" w:hAnsi="Times New Roman" w:cs="Times New Roman"/>
          <w:color w:val="1F1F1F"/>
        </w:rPr>
      </w:pPr>
      <w:r>
        <w:rPr>
          <w:rFonts w:ascii="Times New Roman" w:hAnsi="Times New Roman" w:cs="Times New Roman"/>
          <w:color w:val="1F1F1F"/>
        </w:rPr>
        <w:t>PREPARE</w:t>
      </w:r>
      <w:r w:rsidR="009B06A2">
        <w:rPr>
          <w:rFonts w:ascii="Times New Roman" w:hAnsi="Times New Roman" w:cs="Times New Roman"/>
          <w:color w:val="1F1F1F"/>
        </w:rPr>
        <w:t xml:space="preserve"> </w:t>
      </w:r>
      <w:r>
        <w:rPr>
          <w:rFonts w:ascii="Times New Roman" w:hAnsi="Times New Roman" w:cs="Times New Roman"/>
          <w:color w:val="1F1F1F"/>
        </w:rPr>
        <w:t xml:space="preserve">– </w:t>
      </w:r>
      <w:r w:rsidR="00B808A6" w:rsidRPr="009B06A2">
        <w:rPr>
          <w:rFonts w:ascii="Times New Roman" w:hAnsi="Times New Roman" w:cs="Times New Roman"/>
          <w:color w:val="1F1F1F"/>
        </w:rPr>
        <w:t xml:space="preserve">To get started, the </w:t>
      </w:r>
      <w:r w:rsidR="009B06A2" w:rsidRPr="009B06A2">
        <w:rPr>
          <w:rFonts w:ascii="Times New Roman" w:hAnsi="Times New Roman" w:cs="Times New Roman"/>
          <w:color w:val="3D3D3D"/>
        </w:rPr>
        <w:t>Air Force Element (</w:t>
      </w:r>
      <w:r w:rsidR="009B06A2" w:rsidRPr="009B06A2">
        <w:rPr>
          <w:rFonts w:ascii="Times New Roman" w:hAnsi="Times New Roman" w:cs="Times New Roman"/>
          <w:color w:val="1F1F1F"/>
        </w:rPr>
        <w:t>AFELM) website (</w:t>
      </w:r>
      <w:hyperlink r:id="rId9" w:history="1">
        <w:r w:rsidR="009B06A2" w:rsidRPr="009B06A2">
          <w:rPr>
            <w:rStyle w:val="Hyperlink"/>
            <w:rFonts w:ascii="Times New Roman" w:hAnsi="Times New Roman" w:cs="Times New Roman"/>
          </w:rPr>
          <w:t>http://usacac.army.mil/organizations/cace/cgsc/afelm/</w:t>
        </w:r>
      </w:hyperlink>
      <w:r w:rsidR="009B06A2" w:rsidRPr="009B06A2">
        <w:rPr>
          <w:rFonts w:ascii="Times New Roman" w:hAnsi="Times New Roman" w:cs="Times New Roman"/>
        </w:rPr>
        <w:t>)</w:t>
      </w:r>
      <w:r w:rsidR="009B06A2" w:rsidRPr="009B06A2">
        <w:rPr>
          <w:rFonts w:ascii="Times New Roman" w:hAnsi="Times New Roman" w:cs="Times New Roman"/>
          <w:color w:val="1F1F1F"/>
        </w:rPr>
        <w:t xml:space="preserve"> </w:t>
      </w:r>
      <w:r w:rsidR="00B808A6" w:rsidRPr="009B06A2">
        <w:rPr>
          <w:rFonts w:ascii="Times New Roman" w:hAnsi="Times New Roman" w:cs="Times New Roman"/>
          <w:color w:val="1F1F1F"/>
        </w:rPr>
        <w:t xml:space="preserve">will be the primary point of information </w:t>
      </w:r>
      <w:r w:rsidR="003711E8">
        <w:rPr>
          <w:rFonts w:ascii="Times New Roman" w:hAnsi="Times New Roman" w:cs="Times New Roman"/>
          <w:color w:val="1F1F1F"/>
        </w:rPr>
        <w:t xml:space="preserve">about </w:t>
      </w:r>
      <w:r w:rsidR="009B06A2" w:rsidRPr="009B06A2">
        <w:rPr>
          <w:rFonts w:ascii="Times New Roman" w:hAnsi="Times New Roman" w:cs="Times New Roman"/>
          <w:color w:val="1F1F1F"/>
        </w:rPr>
        <w:t xml:space="preserve">your </w:t>
      </w:r>
      <w:r w:rsidR="00B808A6" w:rsidRPr="009B06A2">
        <w:rPr>
          <w:rFonts w:ascii="Times New Roman" w:hAnsi="Times New Roman" w:cs="Times New Roman"/>
          <w:color w:val="1F1F1F"/>
        </w:rPr>
        <w:t>year in Ft. Leavenworth.  Any points not covered by this website can be answ</w:t>
      </w:r>
      <w:r w:rsidRPr="009B06A2">
        <w:rPr>
          <w:rFonts w:ascii="Times New Roman" w:hAnsi="Times New Roman" w:cs="Times New Roman"/>
          <w:color w:val="1F1F1F"/>
        </w:rPr>
        <w:t xml:space="preserve">ered through Student Operations – Lt Col Eldridge, Maj Schwennesen </w:t>
      </w:r>
      <w:r w:rsidR="00B808A6" w:rsidRPr="009B06A2">
        <w:rPr>
          <w:rFonts w:ascii="Times New Roman" w:hAnsi="Times New Roman" w:cs="Times New Roman"/>
          <w:color w:val="1F1F1F"/>
        </w:rPr>
        <w:t>and/or TSgt Page.</w:t>
      </w:r>
    </w:p>
    <w:p w:rsidR="00071B68" w:rsidRPr="0055609F" w:rsidRDefault="00071B68" w:rsidP="003711E8">
      <w:pPr>
        <w:pStyle w:val="Default"/>
        <w:tabs>
          <w:tab w:val="left" w:pos="360"/>
        </w:tabs>
        <w:jc w:val="both"/>
        <w:rPr>
          <w:rFonts w:ascii="Times New Roman" w:hAnsi="Times New Roman" w:cs="Times New Roman"/>
          <w:color w:val="1F1F1F"/>
        </w:rPr>
      </w:pPr>
      <w:r w:rsidRPr="0055609F">
        <w:rPr>
          <w:rFonts w:ascii="Times New Roman" w:hAnsi="Times New Roman" w:cs="Times New Roman"/>
          <w:color w:val="1F1F1F"/>
        </w:rPr>
        <w:t xml:space="preserve">The following websites </w:t>
      </w:r>
      <w:r w:rsidR="00587042">
        <w:rPr>
          <w:rFonts w:ascii="Times New Roman" w:hAnsi="Times New Roman" w:cs="Times New Roman"/>
          <w:color w:val="1F1F1F"/>
        </w:rPr>
        <w:t xml:space="preserve">are </w:t>
      </w:r>
      <w:r w:rsidR="009B06A2">
        <w:rPr>
          <w:rFonts w:ascii="Times New Roman" w:hAnsi="Times New Roman" w:cs="Times New Roman"/>
          <w:color w:val="1F1F1F"/>
        </w:rPr>
        <w:t xml:space="preserve">also </w:t>
      </w:r>
      <w:r w:rsidR="00587042">
        <w:rPr>
          <w:rFonts w:ascii="Times New Roman" w:hAnsi="Times New Roman" w:cs="Times New Roman"/>
          <w:color w:val="1F1F1F"/>
        </w:rPr>
        <w:t>useful to prepare</w:t>
      </w:r>
      <w:r w:rsidRPr="0055609F">
        <w:rPr>
          <w:rFonts w:ascii="Times New Roman" w:hAnsi="Times New Roman" w:cs="Times New Roman"/>
          <w:color w:val="1F1F1F"/>
        </w:rPr>
        <w:t xml:space="preserve"> for the upcoming year: </w:t>
      </w:r>
    </w:p>
    <w:p w:rsidR="00071B68" w:rsidRPr="0055609F" w:rsidRDefault="00587042" w:rsidP="00A86CDA">
      <w:pPr>
        <w:pStyle w:val="NoSpacing"/>
        <w:tabs>
          <w:tab w:val="lef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808A6" w:rsidRPr="0055609F">
        <w:rPr>
          <w:rFonts w:ascii="Times New Roman" w:hAnsi="Times New Roman"/>
          <w:sz w:val="24"/>
          <w:szCs w:val="24"/>
        </w:rPr>
        <w:t xml:space="preserve">Ft. Leavenworth Garrison website – </w:t>
      </w:r>
      <w:hyperlink r:id="rId10" w:history="1">
        <w:r w:rsidR="00B808A6" w:rsidRPr="0055609F">
          <w:rPr>
            <w:rStyle w:val="Hyperlink"/>
            <w:rFonts w:ascii="Times New Roman" w:hAnsi="Times New Roman"/>
            <w:sz w:val="24"/>
            <w:szCs w:val="24"/>
          </w:rPr>
          <w:t>http://garrison.leavenworth.army.mil/</w:t>
        </w:r>
      </w:hyperlink>
      <w:r w:rsidR="00B808A6" w:rsidRPr="0055609F">
        <w:rPr>
          <w:rFonts w:ascii="Times New Roman" w:hAnsi="Times New Roman"/>
          <w:sz w:val="24"/>
          <w:szCs w:val="24"/>
        </w:rPr>
        <w:t xml:space="preserve">  </w:t>
      </w:r>
    </w:p>
    <w:p w:rsidR="00071B68" w:rsidRPr="0055609F" w:rsidRDefault="00587042" w:rsidP="00587042">
      <w:pPr>
        <w:pStyle w:val="NoSpacing"/>
        <w:tabs>
          <w:tab w:val="lef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808A6" w:rsidRPr="0055609F">
        <w:rPr>
          <w:rFonts w:ascii="Times New Roman" w:hAnsi="Times New Roman"/>
          <w:sz w:val="24"/>
          <w:szCs w:val="24"/>
        </w:rPr>
        <w:t xml:space="preserve">Family Morale Welfare and Recreation </w:t>
      </w:r>
      <w:r w:rsidR="00081F45" w:rsidRPr="0055609F">
        <w:rPr>
          <w:rFonts w:ascii="Times New Roman" w:hAnsi="Times New Roman"/>
          <w:sz w:val="24"/>
          <w:szCs w:val="24"/>
        </w:rPr>
        <w:t xml:space="preserve">website </w:t>
      </w:r>
      <w:r w:rsidR="003711E8">
        <w:rPr>
          <w:rFonts w:ascii="Times New Roman" w:hAnsi="Times New Roman"/>
          <w:sz w:val="24"/>
          <w:szCs w:val="24"/>
        </w:rPr>
        <w:t xml:space="preserve">– </w:t>
      </w:r>
      <w:hyperlink r:id="rId11" w:history="1">
        <w:r w:rsidR="00081F45" w:rsidRPr="0055609F">
          <w:rPr>
            <w:rStyle w:val="Hyperlink"/>
            <w:rFonts w:ascii="Times New Roman" w:hAnsi="Times New Roman"/>
            <w:sz w:val="24"/>
            <w:szCs w:val="24"/>
          </w:rPr>
          <w:t>http://www.fortleavenworthmwr.com</w:t>
        </w:r>
      </w:hyperlink>
      <w:r w:rsidR="00081F45" w:rsidRPr="0055609F">
        <w:rPr>
          <w:rFonts w:ascii="Times New Roman" w:hAnsi="Times New Roman"/>
          <w:sz w:val="24"/>
          <w:szCs w:val="24"/>
        </w:rPr>
        <w:t xml:space="preserve">  </w:t>
      </w:r>
    </w:p>
    <w:p w:rsidR="00587042" w:rsidRDefault="00587042" w:rsidP="0055609F">
      <w:pPr>
        <w:pStyle w:val="NoSpacing"/>
        <w:tabs>
          <w:tab w:val="lef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71B68" w:rsidRPr="0055609F">
        <w:rPr>
          <w:rFonts w:ascii="Times New Roman" w:hAnsi="Times New Roman"/>
          <w:sz w:val="24"/>
          <w:szCs w:val="24"/>
        </w:rPr>
        <w:t>Family-specific information</w:t>
      </w:r>
      <w:r w:rsidR="009C4C8A" w:rsidRPr="0055609F">
        <w:rPr>
          <w:rFonts w:ascii="Times New Roman" w:hAnsi="Times New Roman"/>
          <w:sz w:val="24"/>
          <w:szCs w:val="24"/>
        </w:rPr>
        <w:t xml:space="preserve"> (schools, housing, lodging, services on post)</w:t>
      </w:r>
      <w:r w:rsidR="00071B68" w:rsidRPr="0055609F">
        <w:rPr>
          <w:rFonts w:ascii="Times New Roman" w:hAnsi="Times New Roman"/>
          <w:sz w:val="24"/>
          <w:szCs w:val="24"/>
        </w:rPr>
        <w:t xml:space="preserve"> </w:t>
      </w:r>
    </w:p>
    <w:p w:rsidR="003711E8" w:rsidRDefault="00587042" w:rsidP="003711E8">
      <w:pPr>
        <w:pStyle w:val="NoSpacing"/>
        <w:tabs>
          <w:tab w:val="left" w:pos="360"/>
        </w:tabs>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2" w:history="1">
        <w:r w:rsidR="00071B68" w:rsidRPr="0055609F">
          <w:rPr>
            <w:rStyle w:val="Hyperlink"/>
            <w:rFonts w:ascii="Times New Roman" w:hAnsi="Times New Roman"/>
            <w:sz w:val="24"/>
            <w:szCs w:val="24"/>
          </w:rPr>
          <w:t>http://garrison.leavenworth.army.mil/index.php/myfort/services/famillies</w:t>
        </w:r>
      </w:hyperlink>
    </w:p>
    <w:p w:rsidR="005D5536" w:rsidRPr="003711E8" w:rsidRDefault="00071B68" w:rsidP="003711E8">
      <w:pPr>
        <w:pStyle w:val="NoSpacing"/>
        <w:tabs>
          <w:tab w:val="left" w:pos="360"/>
        </w:tabs>
        <w:rPr>
          <w:rFonts w:ascii="Times New Roman" w:hAnsi="Times New Roman"/>
          <w:sz w:val="24"/>
          <w:szCs w:val="24"/>
        </w:rPr>
      </w:pPr>
      <w:r w:rsidRPr="0055609F">
        <w:rPr>
          <w:rFonts w:ascii="Times New Roman" w:hAnsi="Times New Roman"/>
          <w:sz w:val="24"/>
          <w:szCs w:val="24"/>
        </w:rPr>
        <w:t xml:space="preserve"> </w:t>
      </w:r>
    </w:p>
    <w:p w:rsidR="009B06A2" w:rsidRDefault="009B06A2" w:rsidP="009B06A2">
      <w:pPr>
        <w:pStyle w:val="Default"/>
        <w:numPr>
          <w:ilvl w:val="0"/>
          <w:numId w:val="6"/>
        </w:numPr>
        <w:tabs>
          <w:tab w:val="left" w:pos="360"/>
        </w:tabs>
        <w:spacing w:after="242"/>
        <w:ind w:left="0" w:firstLine="0"/>
        <w:jc w:val="both"/>
        <w:rPr>
          <w:rFonts w:ascii="Times New Roman" w:hAnsi="Times New Roman" w:cs="Times New Roman"/>
          <w:color w:val="3D3D3D"/>
        </w:rPr>
      </w:pPr>
      <w:r>
        <w:rPr>
          <w:rFonts w:ascii="Times New Roman" w:hAnsi="Times New Roman" w:cs="Times New Roman"/>
          <w:color w:val="3D3D3D"/>
        </w:rPr>
        <w:t xml:space="preserve">TO DO’s – </w:t>
      </w:r>
    </w:p>
    <w:p w:rsidR="009B06A2" w:rsidRPr="00E765D2" w:rsidRDefault="009B06A2" w:rsidP="006C0BD9">
      <w:pPr>
        <w:pStyle w:val="Default"/>
        <w:numPr>
          <w:ilvl w:val="1"/>
          <w:numId w:val="6"/>
        </w:numPr>
        <w:tabs>
          <w:tab w:val="left" w:pos="360"/>
        </w:tabs>
        <w:spacing w:after="242"/>
        <w:jc w:val="both"/>
        <w:rPr>
          <w:rFonts w:ascii="Times New Roman" w:hAnsi="Times New Roman" w:cs="Times New Roman"/>
          <w:color w:val="auto"/>
        </w:rPr>
      </w:pPr>
      <w:r w:rsidRPr="0055609F">
        <w:rPr>
          <w:rFonts w:ascii="Times New Roman" w:hAnsi="Times New Roman" w:cs="Times New Roman"/>
          <w:color w:val="1F1F1F"/>
        </w:rPr>
        <w:t>NLT 31 Jan 2017, fill out the Student Contact Info sheet</w:t>
      </w:r>
      <w:r>
        <w:rPr>
          <w:rFonts w:ascii="Times New Roman" w:hAnsi="Times New Roman" w:cs="Times New Roman"/>
          <w:color w:val="1F1F1F"/>
        </w:rPr>
        <w:t xml:space="preserve"> on the</w:t>
      </w:r>
      <w:r w:rsidRPr="0055609F">
        <w:rPr>
          <w:rFonts w:ascii="Times New Roman" w:hAnsi="Times New Roman" w:cs="Times New Roman"/>
          <w:color w:val="1F1F1F"/>
        </w:rPr>
        <w:t xml:space="preserve"> AFELM website </w:t>
      </w:r>
      <w:r>
        <w:rPr>
          <w:rFonts w:ascii="Times New Roman" w:hAnsi="Times New Roman" w:cs="Times New Roman"/>
          <w:color w:val="1F1F1F"/>
        </w:rPr>
        <w:t>(</w:t>
      </w:r>
      <w:hyperlink r:id="rId13" w:history="1">
        <w:r w:rsidRPr="0055609F">
          <w:rPr>
            <w:rStyle w:val="Hyperlink"/>
            <w:rFonts w:ascii="Times New Roman" w:hAnsi="Times New Roman" w:cs="Times New Roman"/>
          </w:rPr>
          <w:t>http://usacac.army.mil/organizations/cace/cgsc/afelm/</w:t>
        </w:r>
      </w:hyperlink>
      <w:r>
        <w:rPr>
          <w:rFonts w:ascii="Times New Roman" w:hAnsi="Times New Roman" w:cs="Times New Roman"/>
        </w:rPr>
        <w:t>)</w:t>
      </w:r>
      <w:r w:rsidRPr="0055609F">
        <w:rPr>
          <w:rFonts w:ascii="Times New Roman" w:hAnsi="Times New Roman" w:cs="Times New Roman"/>
          <w:color w:val="1F1F1F"/>
        </w:rPr>
        <w:t xml:space="preserve"> and email it back to </w:t>
      </w:r>
      <w:r>
        <w:rPr>
          <w:rFonts w:ascii="Times New Roman" w:hAnsi="Times New Roman" w:cs="Times New Roman"/>
          <w:color w:val="1F1F1F"/>
        </w:rPr>
        <w:t xml:space="preserve">the Organizational Box and/or </w:t>
      </w:r>
      <w:r w:rsidRPr="0055609F">
        <w:rPr>
          <w:rFonts w:ascii="Times New Roman" w:hAnsi="Times New Roman" w:cs="Times New Roman"/>
          <w:color w:val="1F1F1F"/>
        </w:rPr>
        <w:t>TSgt Page</w:t>
      </w:r>
      <w:r>
        <w:rPr>
          <w:rFonts w:ascii="Times New Roman" w:hAnsi="Times New Roman" w:cs="Times New Roman"/>
          <w:color w:val="1F1F1F"/>
        </w:rPr>
        <w:t xml:space="preserve">.  </w:t>
      </w:r>
      <w:r w:rsidRPr="00E765D2">
        <w:rPr>
          <w:rFonts w:ascii="Times New Roman" w:hAnsi="Times New Roman" w:cs="Times New Roman"/>
          <w:color w:val="auto"/>
        </w:rPr>
        <w:t xml:space="preserve">Please indicate </w:t>
      </w:r>
      <w:r w:rsidR="00E765D2">
        <w:rPr>
          <w:rFonts w:ascii="Times New Roman" w:hAnsi="Times New Roman" w:cs="Times New Roman"/>
          <w:color w:val="auto"/>
        </w:rPr>
        <w:t>with an asterisk</w:t>
      </w:r>
      <w:r w:rsidRPr="00E765D2">
        <w:rPr>
          <w:rFonts w:ascii="Times New Roman" w:hAnsi="Times New Roman" w:cs="Times New Roman"/>
          <w:color w:val="auto"/>
        </w:rPr>
        <w:t xml:space="preserve"> which method is best to reach you during your transition period</w:t>
      </w:r>
      <w:r w:rsidR="006C0BD9" w:rsidRPr="00E765D2">
        <w:rPr>
          <w:rFonts w:ascii="Times New Roman" w:hAnsi="Times New Roman" w:cs="Times New Roman"/>
          <w:color w:val="auto"/>
        </w:rPr>
        <w:t>.</w:t>
      </w:r>
    </w:p>
    <w:p w:rsidR="009B06A2" w:rsidRDefault="003711E8" w:rsidP="006C0BD9">
      <w:pPr>
        <w:pStyle w:val="Default"/>
        <w:numPr>
          <w:ilvl w:val="1"/>
          <w:numId w:val="6"/>
        </w:numPr>
        <w:tabs>
          <w:tab w:val="left" w:pos="360"/>
        </w:tabs>
        <w:spacing w:after="242"/>
        <w:jc w:val="both"/>
        <w:rPr>
          <w:rFonts w:ascii="Times New Roman" w:hAnsi="Times New Roman" w:cs="Times New Roman"/>
          <w:color w:val="1F1F1F"/>
        </w:rPr>
      </w:pPr>
      <w:r w:rsidRPr="00E765D2">
        <w:rPr>
          <w:rFonts w:ascii="Times New Roman" w:hAnsi="Times New Roman" w:cs="Times New Roman"/>
          <w:color w:val="auto"/>
        </w:rPr>
        <w:t>A</w:t>
      </w:r>
      <w:r w:rsidR="00A86CDA" w:rsidRPr="00E765D2">
        <w:rPr>
          <w:rFonts w:ascii="Times New Roman" w:hAnsi="Times New Roman" w:cs="Times New Roman"/>
          <w:color w:val="auto"/>
        </w:rPr>
        <w:t xml:space="preserve">ccomplish an official </w:t>
      </w:r>
      <w:r w:rsidR="00A86CDA" w:rsidRPr="009B06A2">
        <w:rPr>
          <w:rFonts w:ascii="Times New Roman" w:hAnsi="Times New Roman" w:cs="Times New Roman"/>
          <w:color w:val="1F1F1F"/>
        </w:rPr>
        <w:t xml:space="preserve">photo </w:t>
      </w:r>
      <w:r w:rsidR="00587042" w:rsidRPr="009B06A2">
        <w:rPr>
          <w:rFonts w:ascii="Times New Roman" w:hAnsi="Times New Roman" w:cs="Times New Roman"/>
          <w:color w:val="1F1F1F"/>
        </w:rPr>
        <w:t>(</w:t>
      </w:r>
      <w:r w:rsidR="008A61EE" w:rsidRPr="009B06A2">
        <w:rPr>
          <w:rFonts w:ascii="Times New Roman" w:hAnsi="Times New Roman" w:cs="Times New Roman"/>
          <w:color w:val="1F1F1F"/>
        </w:rPr>
        <w:t>at your local Public Affairs office photo lab</w:t>
      </w:r>
      <w:r w:rsidR="00587042" w:rsidRPr="009B06A2">
        <w:rPr>
          <w:rFonts w:ascii="Times New Roman" w:hAnsi="Times New Roman" w:cs="Times New Roman"/>
          <w:color w:val="1F1F1F"/>
        </w:rPr>
        <w:t>)</w:t>
      </w:r>
      <w:r w:rsidR="00A86CDA" w:rsidRPr="009B06A2">
        <w:rPr>
          <w:rFonts w:ascii="Times New Roman" w:hAnsi="Times New Roman" w:cs="Times New Roman"/>
          <w:color w:val="1F1F1F"/>
        </w:rPr>
        <w:t xml:space="preserve"> and </w:t>
      </w:r>
      <w:r>
        <w:rPr>
          <w:rFonts w:ascii="Times New Roman" w:hAnsi="Times New Roman" w:cs="Times New Roman"/>
          <w:color w:val="1F1F1F"/>
        </w:rPr>
        <w:t xml:space="preserve">write your </w:t>
      </w:r>
      <w:r w:rsidR="006C0BD9">
        <w:rPr>
          <w:rFonts w:ascii="Times New Roman" w:hAnsi="Times New Roman" w:cs="Times New Roman"/>
          <w:color w:val="1F1F1F"/>
        </w:rPr>
        <w:t xml:space="preserve">official </w:t>
      </w:r>
      <w:r w:rsidR="00C62F9E" w:rsidRPr="009B06A2">
        <w:rPr>
          <w:rFonts w:ascii="Times New Roman" w:hAnsi="Times New Roman" w:cs="Times New Roman"/>
          <w:color w:val="1F1F1F"/>
        </w:rPr>
        <w:t>bio</w:t>
      </w:r>
      <w:r w:rsidR="009B06A2">
        <w:rPr>
          <w:rFonts w:ascii="Times New Roman" w:hAnsi="Times New Roman" w:cs="Times New Roman"/>
          <w:color w:val="1F1F1F"/>
        </w:rPr>
        <w:t>.  R</w:t>
      </w:r>
      <w:r w:rsidR="00587042" w:rsidRPr="009B06A2">
        <w:rPr>
          <w:rFonts w:ascii="Times New Roman" w:hAnsi="Times New Roman" w:cs="Times New Roman"/>
          <w:color w:val="1F1F1F"/>
        </w:rPr>
        <w:t>eference USAF senior leaders’</w:t>
      </w:r>
      <w:r w:rsidR="009B06A2">
        <w:rPr>
          <w:rFonts w:ascii="Times New Roman" w:hAnsi="Times New Roman" w:cs="Times New Roman"/>
          <w:color w:val="1F1F1F"/>
        </w:rPr>
        <w:t xml:space="preserve"> bio</w:t>
      </w:r>
      <w:r w:rsidR="006C0BD9">
        <w:rPr>
          <w:rFonts w:ascii="Times New Roman" w:hAnsi="Times New Roman" w:cs="Times New Roman"/>
          <w:color w:val="1F1F1F"/>
        </w:rPr>
        <w:t xml:space="preserve">graphies </w:t>
      </w:r>
      <w:r w:rsidR="009B06A2">
        <w:rPr>
          <w:rFonts w:ascii="Times New Roman" w:hAnsi="Times New Roman" w:cs="Times New Roman"/>
          <w:color w:val="1F1F1F"/>
        </w:rPr>
        <w:t>for guidance (</w:t>
      </w:r>
      <w:hyperlink r:id="rId14" w:history="1">
        <w:r w:rsidR="006C0BD9" w:rsidRPr="006106DB">
          <w:rPr>
            <w:rStyle w:val="Hyperlink"/>
            <w:rFonts w:ascii="Times New Roman" w:hAnsi="Times New Roman" w:cs="Times New Roman"/>
          </w:rPr>
          <w:t>http://www.af.mil/AboutUs/Biographies.aspx</w:t>
        </w:r>
      </w:hyperlink>
      <w:r w:rsidR="009B06A2">
        <w:rPr>
          <w:rFonts w:ascii="Times New Roman" w:hAnsi="Times New Roman" w:cs="Times New Roman"/>
          <w:color w:val="1F1F1F"/>
        </w:rPr>
        <w:t>)</w:t>
      </w:r>
      <w:r w:rsidR="00A86CDA" w:rsidRPr="009B06A2">
        <w:rPr>
          <w:rFonts w:ascii="Times New Roman" w:hAnsi="Times New Roman" w:cs="Times New Roman"/>
          <w:color w:val="1F1F1F"/>
        </w:rPr>
        <w:t>.</w:t>
      </w:r>
      <w:r w:rsidR="009B06A2">
        <w:rPr>
          <w:rFonts w:ascii="Times New Roman" w:hAnsi="Times New Roman" w:cs="Times New Roman"/>
          <w:color w:val="1F1F1F"/>
        </w:rPr>
        <w:t xml:space="preserve">  </w:t>
      </w:r>
      <w:r w:rsidR="006C0BD9">
        <w:rPr>
          <w:rFonts w:ascii="Times New Roman" w:hAnsi="Times New Roman" w:cs="Times New Roman"/>
          <w:color w:val="1F1F1F"/>
        </w:rPr>
        <w:t xml:space="preserve">Email these to the AFELM NLT 28 Feb 2017, they </w:t>
      </w:r>
      <w:r w:rsidR="009B06A2" w:rsidRPr="009B06A2">
        <w:rPr>
          <w:rFonts w:ascii="Times New Roman" w:hAnsi="Times New Roman" w:cs="Times New Roman"/>
          <w:color w:val="1F1F1F"/>
        </w:rPr>
        <w:t>are used to get to know you prior to arrival.  Also, a completed photo/bio will be helpful to you for special boards or command assignments.</w:t>
      </w:r>
    </w:p>
    <w:p w:rsidR="00C62F9E" w:rsidRPr="009B06A2" w:rsidRDefault="00A86CDA" w:rsidP="009B06A2">
      <w:pPr>
        <w:pStyle w:val="Default"/>
        <w:numPr>
          <w:ilvl w:val="1"/>
          <w:numId w:val="6"/>
        </w:numPr>
        <w:tabs>
          <w:tab w:val="left" w:pos="360"/>
        </w:tabs>
        <w:spacing w:after="242"/>
        <w:jc w:val="both"/>
        <w:rPr>
          <w:rFonts w:ascii="Times New Roman" w:hAnsi="Times New Roman" w:cs="Times New Roman"/>
          <w:color w:val="1F1F1F"/>
        </w:rPr>
      </w:pPr>
      <w:r w:rsidRPr="009B06A2">
        <w:rPr>
          <w:rFonts w:ascii="Times New Roman" w:hAnsi="Times New Roman" w:cs="Times New Roman"/>
          <w:color w:val="1F1F1F"/>
        </w:rPr>
        <w:t>In addition</w:t>
      </w:r>
      <w:r w:rsidR="008A61EE" w:rsidRPr="009B06A2">
        <w:rPr>
          <w:rFonts w:ascii="Times New Roman" w:hAnsi="Times New Roman" w:cs="Times New Roman"/>
          <w:color w:val="1F1F1F"/>
        </w:rPr>
        <w:t xml:space="preserve">, you will need to have a narrative-only PRF </w:t>
      </w:r>
      <w:r w:rsidR="003711E8">
        <w:rPr>
          <w:rFonts w:ascii="Times New Roman" w:hAnsi="Times New Roman" w:cs="Times New Roman"/>
          <w:color w:val="1F1F1F"/>
        </w:rPr>
        <w:t xml:space="preserve">upon arrival </w:t>
      </w:r>
      <w:r w:rsidR="009B06A2">
        <w:rPr>
          <w:rFonts w:ascii="Times New Roman" w:hAnsi="Times New Roman" w:cs="Times New Roman"/>
          <w:color w:val="1F1F1F"/>
        </w:rPr>
        <w:t xml:space="preserve">and </w:t>
      </w:r>
      <w:r w:rsidR="008A61EE" w:rsidRPr="009B06A2">
        <w:rPr>
          <w:rFonts w:ascii="Times New Roman" w:hAnsi="Times New Roman" w:cs="Times New Roman"/>
          <w:color w:val="1F1F1F"/>
        </w:rPr>
        <w:t>an LOE</w:t>
      </w:r>
      <w:r w:rsidR="009B06A2">
        <w:rPr>
          <w:rFonts w:ascii="Times New Roman" w:hAnsi="Times New Roman" w:cs="Times New Roman"/>
          <w:color w:val="1F1F1F"/>
        </w:rPr>
        <w:t>,</w:t>
      </w:r>
      <w:r w:rsidR="008A61EE" w:rsidRPr="009B06A2">
        <w:rPr>
          <w:rFonts w:ascii="Times New Roman" w:hAnsi="Times New Roman" w:cs="Times New Roman"/>
          <w:color w:val="1F1F1F"/>
        </w:rPr>
        <w:t xml:space="preserve"> if </w:t>
      </w:r>
      <w:r w:rsidRPr="009B06A2">
        <w:rPr>
          <w:rFonts w:ascii="Times New Roman" w:hAnsi="Times New Roman" w:cs="Times New Roman"/>
          <w:color w:val="1F1F1F"/>
        </w:rPr>
        <w:t>appropriate</w:t>
      </w:r>
      <w:r w:rsidR="009B06A2">
        <w:rPr>
          <w:rFonts w:ascii="Times New Roman" w:hAnsi="Times New Roman" w:cs="Times New Roman"/>
          <w:color w:val="1F1F1F"/>
        </w:rPr>
        <w:t xml:space="preserve">.  </w:t>
      </w:r>
      <w:r w:rsidR="003711E8">
        <w:rPr>
          <w:rFonts w:ascii="Times New Roman" w:hAnsi="Times New Roman" w:cs="Times New Roman"/>
          <w:color w:val="1F1F1F"/>
        </w:rPr>
        <w:t>P</w:t>
      </w:r>
      <w:r w:rsidR="008A61EE" w:rsidRPr="009B06A2">
        <w:rPr>
          <w:rFonts w:ascii="Times New Roman" w:hAnsi="Times New Roman" w:cs="Times New Roman"/>
          <w:color w:val="1F1F1F"/>
        </w:rPr>
        <w:t xml:space="preserve">roject these </w:t>
      </w:r>
      <w:r w:rsidR="003711E8">
        <w:rPr>
          <w:rFonts w:ascii="Times New Roman" w:hAnsi="Times New Roman" w:cs="Times New Roman"/>
          <w:color w:val="1F1F1F"/>
        </w:rPr>
        <w:t xml:space="preserve">out, in advance of </w:t>
      </w:r>
      <w:r w:rsidRPr="009B06A2">
        <w:rPr>
          <w:rFonts w:ascii="Times New Roman" w:hAnsi="Times New Roman" w:cs="Times New Roman"/>
          <w:color w:val="1F1F1F"/>
        </w:rPr>
        <w:t>May/</w:t>
      </w:r>
      <w:r w:rsidR="00C62F9E" w:rsidRPr="009B06A2">
        <w:rPr>
          <w:rFonts w:ascii="Times New Roman" w:hAnsi="Times New Roman" w:cs="Times New Roman"/>
          <w:color w:val="1F1F1F"/>
        </w:rPr>
        <w:t>June</w:t>
      </w:r>
      <w:r w:rsidR="006C0BD9">
        <w:rPr>
          <w:rFonts w:ascii="Times New Roman" w:hAnsi="Times New Roman" w:cs="Times New Roman"/>
          <w:color w:val="1F1F1F"/>
        </w:rPr>
        <w:t>,</w:t>
      </w:r>
      <w:r w:rsidR="003711E8">
        <w:rPr>
          <w:rFonts w:ascii="Times New Roman" w:hAnsi="Times New Roman" w:cs="Times New Roman"/>
          <w:color w:val="1F1F1F"/>
        </w:rPr>
        <w:t xml:space="preserve"> to reduce PCS pain</w:t>
      </w:r>
      <w:r w:rsidR="005D5536" w:rsidRPr="009B06A2">
        <w:rPr>
          <w:rFonts w:ascii="Times New Roman" w:hAnsi="Times New Roman" w:cs="Times New Roman"/>
          <w:color w:val="1F1F1F"/>
        </w:rPr>
        <w:t xml:space="preserve">.  </w:t>
      </w:r>
      <w:r w:rsidR="00C62F9E" w:rsidRPr="009B06A2">
        <w:rPr>
          <w:rFonts w:ascii="Times New Roman" w:hAnsi="Times New Roman" w:cs="Times New Roman"/>
          <w:color w:val="1F1F1F"/>
        </w:rPr>
        <w:t xml:space="preserve">  </w:t>
      </w:r>
    </w:p>
    <w:p w:rsidR="00C62F9E" w:rsidRPr="0055609F" w:rsidRDefault="00B063B0" w:rsidP="0055609F">
      <w:pPr>
        <w:pStyle w:val="Default"/>
        <w:tabs>
          <w:tab w:val="left" w:pos="360"/>
        </w:tabs>
        <w:jc w:val="both"/>
        <w:rPr>
          <w:rFonts w:ascii="Times New Roman" w:hAnsi="Times New Roman" w:cs="Times New Roman"/>
          <w:color w:val="1F1F1F"/>
        </w:rPr>
      </w:pPr>
      <w:r>
        <w:rPr>
          <w:rFonts w:ascii="Times New Roman" w:hAnsi="Times New Roman" w:cs="Times New Roman"/>
          <w:color w:val="1F1F1F"/>
        </w:rPr>
        <w:lastRenderedPageBreak/>
        <w:t>5</w:t>
      </w:r>
      <w:r w:rsidR="00C62F9E" w:rsidRPr="0055609F">
        <w:rPr>
          <w:rFonts w:ascii="Times New Roman" w:hAnsi="Times New Roman" w:cs="Times New Roman"/>
          <w:color w:val="1F1F1F"/>
        </w:rPr>
        <w:t>.</w:t>
      </w:r>
      <w:r w:rsidR="0055609F">
        <w:rPr>
          <w:rFonts w:ascii="Times New Roman" w:hAnsi="Times New Roman" w:cs="Times New Roman"/>
          <w:color w:val="1F1F1F"/>
        </w:rPr>
        <w:tab/>
      </w:r>
      <w:r w:rsidR="00C62F9E" w:rsidRPr="0055609F">
        <w:rPr>
          <w:rFonts w:ascii="Times New Roman" w:hAnsi="Times New Roman" w:cs="Times New Roman"/>
          <w:color w:val="1F1F1F"/>
        </w:rPr>
        <w:t xml:space="preserve">If your plans have changed and you are no longer coming to CGSC, please let us know.  AFPC doesn’t pass updated student lists regularly, so your assistance is appreciated!  Additionally if you know who you swapped schools or classes with, please pass the name along to us too.   </w:t>
      </w:r>
    </w:p>
    <w:p w:rsidR="00C62F9E" w:rsidRPr="0055609F" w:rsidRDefault="00C62F9E" w:rsidP="0055609F">
      <w:pPr>
        <w:pStyle w:val="Default"/>
        <w:tabs>
          <w:tab w:val="left" w:pos="360"/>
        </w:tabs>
        <w:jc w:val="both"/>
        <w:rPr>
          <w:rFonts w:ascii="Times New Roman" w:hAnsi="Times New Roman" w:cs="Times New Roman"/>
          <w:color w:val="1F1F1F"/>
        </w:rPr>
      </w:pPr>
    </w:p>
    <w:p w:rsidR="006C0BD9" w:rsidRDefault="00B063B0" w:rsidP="0055609F">
      <w:pPr>
        <w:pStyle w:val="Default"/>
        <w:tabs>
          <w:tab w:val="left" w:pos="360"/>
        </w:tabs>
        <w:jc w:val="both"/>
        <w:rPr>
          <w:rFonts w:ascii="Times New Roman" w:hAnsi="Times New Roman" w:cs="Times New Roman"/>
          <w:color w:val="1F1F1F"/>
        </w:rPr>
      </w:pPr>
      <w:r>
        <w:rPr>
          <w:rFonts w:ascii="Times New Roman" w:hAnsi="Times New Roman" w:cs="Times New Roman"/>
          <w:color w:val="1F1F1F"/>
        </w:rPr>
        <w:t>6</w:t>
      </w:r>
      <w:r w:rsidR="0055609F">
        <w:rPr>
          <w:rFonts w:ascii="Times New Roman" w:hAnsi="Times New Roman" w:cs="Times New Roman"/>
          <w:color w:val="1F1F1F"/>
        </w:rPr>
        <w:t>.</w:t>
      </w:r>
      <w:r w:rsidR="0055609F">
        <w:rPr>
          <w:rFonts w:ascii="Times New Roman" w:hAnsi="Times New Roman" w:cs="Times New Roman"/>
          <w:color w:val="1F1F1F"/>
        </w:rPr>
        <w:tab/>
      </w:r>
      <w:r w:rsidR="005D5536">
        <w:rPr>
          <w:rFonts w:ascii="Times New Roman" w:hAnsi="Times New Roman" w:cs="Times New Roman"/>
          <w:color w:val="1F1F1F"/>
        </w:rPr>
        <w:t xml:space="preserve">Students will only get 2-3 weeks of leave at </w:t>
      </w:r>
      <w:r w:rsidR="005D5536" w:rsidRPr="00E765D2">
        <w:rPr>
          <w:rFonts w:ascii="Times New Roman" w:hAnsi="Times New Roman" w:cs="Times New Roman"/>
          <w:color w:val="auto"/>
        </w:rPr>
        <w:t xml:space="preserve">CGSC, most of which is broken up between </w:t>
      </w:r>
      <w:r w:rsidR="003711E8" w:rsidRPr="00E765D2">
        <w:rPr>
          <w:rFonts w:ascii="Times New Roman" w:hAnsi="Times New Roman" w:cs="Times New Roman"/>
          <w:color w:val="auto"/>
        </w:rPr>
        <w:t>Thanksgiving (5 days), Christmas (2 weeks) and Spring Break (1 week)</w:t>
      </w:r>
      <w:r w:rsidR="005D5536" w:rsidRPr="00E765D2">
        <w:rPr>
          <w:rFonts w:ascii="Times New Roman" w:hAnsi="Times New Roman" w:cs="Times New Roman"/>
          <w:color w:val="auto"/>
        </w:rPr>
        <w:t xml:space="preserve">.  </w:t>
      </w:r>
      <w:r w:rsidR="007E66D7" w:rsidRPr="00E765D2">
        <w:rPr>
          <w:rFonts w:ascii="Times New Roman" w:hAnsi="Times New Roman" w:cs="Times New Roman"/>
          <w:color w:val="auto"/>
        </w:rPr>
        <w:t xml:space="preserve">Normal </w:t>
      </w:r>
      <w:r w:rsidR="007E66D7">
        <w:rPr>
          <w:rFonts w:ascii="Times New Roman" w:hAnsi="Times New Roman" w:cs="Times New Roman"/>
          <w:color w:val="1F1F1F"/>
        </w:rPr>
        <w:t>leave during the school year is generally not approved, therefore it</w:t>
      </w:r>
      <w:r w:rsidR="005D5536">
        <w:rPr>
          <w:rFonts w:ascii="Times New Roman" w:hAnsi="Times New Roman" w:cs="Times New Roman"/>
          <w:color w:val="1F1F1F"/>
        </w:rPr>
        <w:t xml:space="preserve"> is in your best interest to </w:t>
      </w:r>
      <w:r w:rsidR="007E66D7">
        <w:rPr>
          <w:rFonts w:ascii="Times New Roman" w:hAnsi="Times New Roman" w:cs="Times New Roman"/>
          <w:color w:val="1F1F1F"/>
        </w:rPr>
        <w:t xml:space="preserve">take </w:t>
      </w:r>
      <w:r w:rsidR="005D5536">
        <w:rPr>
          <w:rFonts w:ascii="Times New Roman" w:hAnsi="Times New Roman" w:cs="Times New Roman"/>
          <w:color w:val="1F1F1F"/>
        </w:rPr>
        <w:t xml:space="preserve">as much leave as you </w:t>
      </w:r>
      <w:r w:rsidR="005D5536" w:rsidRPr="00E765D2">
        <w:rPr>
          <w:rFonts w:ascii="Times New Roman" w:hAnsi="Times New Roman" w:cs="Times New Roman"/>
          <w:color w:val="auto"/>
        </w:rPr>
        <w:t xml:space="preserve">can </w:t>
      </w:r>
      <w:r w:rsidR="00F13688" w:rsidRPr="00E765D2">
        <w:rPr>
          <w:rFonts w:ascii="Times New Roman" w:hAnsi="Times New Roman" w:cs="Times New Roman"/>
          <w:color w:val="auto"/>
        </w:rPr>
        <w:t>during</w:t>
      </w:r>
      <w:r w:rsidR="005D5536" w:rsidRPr="00E765D2">
        <w:rPr>
          <w:rFonts w:ascii="Times New Roman" w:hAnsi="Times New Roman" w:cs="Times New Roman"/>
          <w:color w:val="auto"/>
        </w:rPr>
        <w:t xml:space="preserve"> your </w:t>
      </w:r>
      <w:r w:rsidR="005D5536">
        <w:rPr>
          <w:rFonts w:ascii="Times New Roman" w:hAnsi="Times New Roman" w:cs="Times New Roman"/>
          <w:color w:val="1F1F1F"/>
        </w:rPr>
        <w:t xml:space="preserve">PCS.  </w:t>
      </w:r>
    </w:p>
    <w:p w:rsidR="00E765D2" w:rsidRDefault="006C0BD9" w:rsidP="0055609F">
      <w:pPr>
        <w:pStyle w:val="Default"/>
        <w:numPr>
          <w:ilvl w:val="0"/>
          <w:numId w:val="7"/>
        </w:numPr>
        <w:tabs>
          <w:tab w:val="left" w:pos="360"/>
        </w:tabs>
        <w:jc w:val="both"/>
        <w:rPr>
          <w:rFonts w:ascii="Times New Roman" w:hAnsi="Times New Roman" w:cs="Times New Roman"/>
          <w:color w:val="1F1F1F"/>
        </w:rPr>
      </w:pPr>
      <w:r>
        <w:rPr>
          <w:rFonts w:ascii="Times New Roman" w:hAnsi="Times New Roman" w:cs="Times New Roman"/>
          <w:color w:val="1F1F1F"/>
        </w:rPr>
        <w:t xml:space="preserve">CGSC student </w:t>
      </w:r>
      <w:r w:rsidR="005D5536">
        <w:rPr>
          <w:rFonts w:ascii="Times New Roman" w:hAnsi="Times New Roman" w:cs="Times New Roman"/>
          <w:color w:val="1F1F1F"/>
        </w:rPr>
        <w:t>reporting week is 19-23 June 2017</w:t>
      </w:r>
      <w:r>
        <w:rPr>
          <w:rFonts w:ascii="Times New Roman" w:hAnsi="Times New Roman" w:cs="Times New Roman"/>
          <w:color w:val="1F1F1F"/>
        </w:rPr>
        <w:t xml:space="preserve">.    </w:t>
      </w:r>
    </w:p>
    <w:p w:rsidR="005D5536" w:rsidRPr="00E765D2" w:rsidRDefault="006C0BD9" w:rsidP="00E765D2">
      <w:pPr>
        <w:pStyle w:val="Default"/>
        <w:numPr>
          <w:ilvl w:val="0"/>
          <w:numId w:val="7"/>
        </w:numPr>
        <w:tabs>
          <w:tab w:val="left" w:pos="360"/>
        </w:tabs>
        <w:jc w:val="both"/>
        <w:rPr>
          <w:rFonts w:ascii="Times New Roman" w:hAnsi="Times New Roman" w:cs="Times New Roman"/>
          <w:color w:val="1F1F1F"/>
        </w:rPr>
      </w:pPr>
      <w:r w:rsidRPr="00E765D2">
        <w:rPr>
          <w:rFonts w:ascii="Times New Roman" w:hAnsi="Times New Roman" w:cs="Times New Roman"/>
          <w:color w:val="1F1F1F"/>
        </w:rPr>
        <w:t>SAMS and ASLSP students have a</w:t>
      </w:r>
      <w:r w:rsidR="00AE62E8" w:rsidRPr="00E765D2">
        <w:rPr>
          <w:rFonts w:ascii="Times New Roman" w:hAnsi="Times New Roman" w:cs="Times New Roman"/>
          <w:color w:val="1F1F1F"/>
        </w:rPr>
        <w:t>n earlier</w:t>
      </w:r>
      <w:r w:rsidRPr="00E765D2">
        <w:rPr>
          <w:rFonts w:ascii="Times New Roman" w:hAnsi="Times New Roman" w:cs="Times New Roman"/>
          <w:color w:val="1F1F1F"/>
        </w:rPr>
        <w:t xml:space="preserve"> timeline</w:t>
      </w:r>
      <w:r w:rsidR="00E765D2">
        <w:rPr>
          <w:rFonts w:ascii="Times New Roman" w:hAnsi="Times New Roman" w:cs="Times New Roman"/>
          <w:color w:val="1F1F1F"/>
        </w:rPr>
        <w:t>,</w:t>
      </w:r>
      <w:r w:rsidRPr="00E765D2">
        <w:rPr>
          <w:rFonts w:ascii="Times New Roman" w:hAnsi="Times New Roman" w:cs="Times New Roman"/>
          <w:color w:val="1F1F1F"/>
        </w:rPr>
        <w:t xml:space="preserve"> plan accordingly if this applies</w:t>
      </w:r>
      <w:r w:rsidR="00E765D2">
        <w:rPr>
          <w:rFonts w:ascii="Times New Roman" w:hAnsi="Times New Roman" w:cs="Times New Roman"/>
          <w:color w:val="1F1F1F"/>
        </w:rPr>
        <w:t>.</w:t>
      </w:r>
    </w:p>
    <w:sectPr w:rsidR="005D5536" w:rsidRPr="00E765D2" w:rsidSect="007E6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6E" w:rsidRDefault="00271B6E" w:rsidP="00134869">
      <w:r>
        <w:separator/>
      </w:r>
    </w:p>
  </w:endnote>
  <w:endnote w:type="continuationSeparator" w:id="0">
    <w:p w:rsidR="00271B6E" w:rsidRDefault="00271B6E" w:rsidP="001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6E" w:rsidRDefault="00271B6E" w:rsidP="00134869">
      <w:r>
        <w:separator/>
      </w:r>
    </w:p>
  </w:footnote>
  <w:footnote w:type="continuationSeparator" w:id="0">
    <w:p w:rsidR="00271B6E" w:rsidRDefault="00271B6E" w:rsidP="00134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C9E"/>
    <w:multiLevelType w:val="hybridMultilevel"/>
    <w:tmpl w:val="103E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3CC3"/>
    <w:multiLevelType w:val="hybridMultilevel"/>
    <w:tmpl w:val="31E19E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261CCF"/>
    <w:multiLevelType w:val="hybridMultilevel"/>
    <w:tmpl w:val="F1A6EC26"/>
    <w:lvl w:ilvl="0" w:tplc="045EDDE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E4F7C7E"/>
    <w:multiLevelType w:val="hybridMultilevel"/>
    <w:tmpl w:val="A4420FFA"/>
    <w:lvl w:ilvl="0" w:tplc="F4F4C066">
      <w:start w:val="1"/>
      <w:numFmt w:val="decimal"/>
      <w:lvlText w:val="%1."/>
      <w:lvlJc w:val="left"/>
      <w:pPr>
        <w:ind w:left="720" w:hanging="360"/>
      </w:pPr>
      <w:rPr>
        <w:rFonts w:hint="default"/>
        <w:color w:val="1F1F1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847F3"/>
    <w:multiLevelType w:val="hybridMultilevel"/>
    <w:tmpl w:val="63761FEE"/>
    <w:lvl w:ilvl="0" w:tplc="8D92B8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55172CB"/>
    <w:multiLevelType w:val="hybridMultilevel"/>
    <w:tmpl w:val="269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930A5"/>
    <w:multiLevelType w:val="hybridMultilevel"/>
    <w:tmpl w:val="B6E4E008"/>
    <w:lvl w:ilvl="0" w:tplc="D256E5E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A5"/>
    <w:rsid w:val="000601A5"/>
    <w:rsid w:val="0006460C"/>
    <w:rsid w:val="00071B68"/>
    <w:rsid w:val="00081F45"/>
    <w:rsid w:val="000D542C"/>
    <w:rsid w:val="00131FBF"/>
    <w:rsid w:val="00134869"/>
    <w:rsid w:val="001706CB"/>
    <w:rsid w:val="001A5ED9"/>
    <w:rsid w:val="001B3B1E"/>
    <w:rsid w:val="00222D2B"/>
    <w:rsid w:val="00224785"/>
    <w:rsid w:val="0024610A"/>
    <w:rsid w:val="00271B6E"/>
    <w:rsid w:val="002B3B67"/>
    <w:rsid w:val="00365845"/>
    <w:rsid w:val="003711E8"/>
    <w:rsid w:val="003F6043"/>
    <w:rsid w:val="0041732F"/>
    <w:rsid w:val="00422F8E"/>
    <w:rsid w:val="00434525"/>
    <w:rsid w:val="0043744C"/>
    <w:rsid w:val="00481AC3"/>
    <w:rsid w:val="0048368E"/>
    <w:rsid w:val="004A7E85"/>
    <w:rsid w:val="004C67DD"/>
    <w:rsid w:val="00515887"/>
    <w:rsid w:val="0052548F"/>
    <w:rsid w:val="0055609F"/>
    <w:rsid w:val="00585EB4"/>
    <w:rsid w:val="00587042"/>
    <w:rsid w:val="005B7628"/>
    <w:rsid w:val="005D2D35"/>
    <w:rsid w:val="005D5536"/>
    <w:rsid w:val="005D78D4"/>
    <w:rsid w:val="005E1D0E"/>
    <w:rsid w:val="005F5023"/>
    <w:rsid w:val="00617079"/>
    <w:rsid w:val="00635D47"/>
    <w:rsid w:val="006717FD"/>
    <w:rsid w:val="0068153B"/>
    <w:rsid w:val="006B111C"/>
    <w:rsid w:val="006C0BD9"/>
    <w:rsid w:val="006E3A39"/>
    <w:rsid w:val="00702960"/>
    <w:rsid w:val="007546B7"/>
    <w:rsid w:val="00774D8F"/>
    <w:rsid w:val="007B500F"/>
    <w:rsid w:val="007C02F0"/>
    <w:rsid w:val="007E66D7"/>
    <w:rsid w:val="007F4162"/>
    <w:rsid w:val="00827906"/>
    <w:rsid w:val="00861F86"/>
    <w:rsid w:val="00891913"/>
    <w:rsid w:val="00893198"/>
    <w:rsid w:val="008A61EE"/>
    <w:rsid w:val="00966EF3"/>
    <w:rsid w:val="00970F39"/>
    <w:rsid w:val="009809F3"/>
    <w:rsid w:val="00987B38"/>
    <w:rsid w:val="009B06A2"/>
    <w:rsid w:val="009B65E3"/>
    <w:rsid w:val="009C4C8A"/>
    <w:rsid w:val="009D262F"/>
    <w:rsid w:val="009D2CEF"/>
    <w:rsid w:val="009D4034"/>
    <w:rsid w:val="009E04FD"/>
    <w:rsid w:val="009E1DE9"/>
    <w:rsid w:val="00A42ACC"/>
    <w:rsid w:val="00A43B9E"/>
    <w:rsid w:val="00A44AF4"/>
    <w:rsid w:val="00A669B5"/>
    <w:rsid w:val="00A86CDA"/>
    <w:rsid w:val="00AA60AB"/>
    <w:rsid w:val="00AC2B5C"/>
    <w:rsid w:val="00AD205D"/>
    <w:rsid w:val="00AE62E8"/>
    <w:rsid w:val="00AE77F4"/>
    <w:rsid w:val="00AE7E51"/>
    <w:rsid w:val="00AF4C23"/>
    <w:rsid w:val="00B063B0"/>
    <w:rsid w:val="00B06B47"/>
    <w:rsid w:val="00B14D61"/>
    <w:rsid w:val="00B725F9"/>
    <w:rsid w:val="00B74400"/>
    <w:rsid w:val="00B808A6"/>
    <w:rsid w:val="00B87850"/>
    <w:rsid w:val="00BB138F"/>
    <w:rsid w:val="00BC2994"/>
    <w:rsid w:val="00BD18AB"/>
    <w:rsid w:val="00BE3A62"/>
    <w:rsid w:val="00C01BF7"/>
    <w:rsid w:val="00C03D76"/>
    <w:rsid w:val="00C244FD"/>
    <w:rsid w:val="00C42279"/>
    <w:rsid w:val="00C46CA5"/>
    <w:rsid w:val="00C62F9E"/>
    <w:rsid w:val="00CB5E03"/>
    <w:rsid w:val="00CD404E"/>
    <w:rsid w:val="00CF32A0"/>
    <w:rsid w:val="00D15DBB"/>
    <w:rsid w:val="00D46F6C"/>
    <w:rsid w:val="00D834C1"/>
    <w:rsid w:val="00DB41B2"/>
    <w:rsid w:val="00DE2B8D"/>
    <w:rsid w:val="00E16BAB"/>
    <w:rsid w:val="00E765D2"/>
    <w:rsid w:val="00EA4A9D"/>
    <w:rsid w:val="00F12224"/>
    <w:rsid w:val="00F13688"/>
    <w:rsid w:val="00F531A1"/>
    <w:rsid w:val="00F73706"/>
    <w:rsid w:val="00F74C31"/>
    <w:rsid w:val="00F921AC"/>
    <w:rsid w:val="00FB5B5B"/>
    <w:rsid w:val="00FD6C44"/>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09B69E-7699-4928-9BEF-935993A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25"/>
    <w:pPr>
      <w:spacing w:after="200" w:line="276" w:lineRule="auto"/>
    </w:pPr>
    <w:rPr>
      <w:sz w:val="22"/>
      <w:szCs w:val="22"/>
      <w:lang w:bidi="en-US"/>
    </w:rPr>
  </w:style>
  <w:style w:type="paragraph" w:styleId="Heading1">
    <w:name w:val="heading 1"/>
    <w:basedOn w:val="Normal"/>
    <w:next w:val="Normal"/>
    <w:link w:val="Heading1Char"/>
    <w:uiPriority w:val="9"/>
    <w:qFormat/>
    <w:rsid w:val="0043452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3452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3452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3452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3452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34525"/>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434525"/>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434525"/>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434525"/>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6CA5"/>
    <w:rPr>
      <w:rFonts w:ascii="Tahoma" w:hAnsi="Tahoma" w:cs="Tahoma"/>
      <w:sz w:val="16"/>
      <w:szCs w:val="16"/>
    </w:rPr>
  </w:style>
  <w:style w:type="paragraph" w:styleId="Header">
    <w:name w:val="header"/>
    <w:basedOn w:val="Normal"/>
    <w:link w:val="HeaderChar"/>
    <w:rsid w:val="00134869"/>
    <w:pPr>
      <w:tabs>
        <w:tab w:val="center" w:pos="4680"/>
        <w:tab w:val="right" w:pos="9360"/>
      </w:tabs>
    </w:pPr>
  </w:style>
  <w:style w:type="character" w:customStyle="1" w:styleId="HeaderChar">
    <w:name w:val="Header Char"/>
    <w:basedOn w:val="DefaultParagraphFont"/>
    <w:link w:val="Header"/>
    <w:rsid w:val="00134869"/>
    <w:rPr>
      <w:sz w:val="24"/>
      <w:szCs w:val="24"/>
    </w:rPr>
  </w:style>
  <w:style w:type="paragraph" w:styleId="Footer">
    <w:name w:val="footer"/>
    <w:basedOn w:val="Normal"/>
    <w:link w:val="FooterChar"/>
    <w:rsid w:val="00134869"/>
    <w:pPr>
      <w:tabs>
        <w:tab w:val="center" w:pos="4680"/>
        <w:tab w:val="right" w:pos="9360"/>
      </w:tabs>
    </w:pPr>
  </w:style>
  <w:style w:type="character" w:customStyle="1" w:styleId="FooterChar">
    <w:name w:val="Footer Char"/>
    <w:basedOn w:val="DefaultParagraphFont"/>
    <w:link w:val="Footer"/>
    <w:rsid w:val="00134869"/>
    <w:rPr>
      <w:sz w:val="24"/>
      <w:szCs w:val="24"/>
    </w:rPr>
  </w:style>
  <w:style w:type="character" w:customStyle="1" w:styleId="Heading1Char">
    <w:name w:val="Heading 1 Char"/>
    <w:basedOn w:val="DefaultParagraphFont"/>
    <w:link w:val="Heading1"/>
    <w:uiPriority w:val="9"/>
    <w:rsid w:val="00434525"/>
    <w:rPr>
      <w:smallCaps/>
      <w:spacing w:val="5"/>
      <w:sz w:val="36"/>
      <w:szCs w:val="36"/>
    </w:rPr>
  </w:style>
  <w:style w:type="character" w:customStyle="1" w:styleId="Heading2Char">
    <w:name w:val="Heading 2 Char"/>
    <w:basedOn w:val="DefaultParagraphFont"/>
    <w:link w:val="Heading2"/>
    <w:uiPriority w:val="9"/>
    <w:semiHidden/>
    <w:rsid w:val="00434525"/>
    <w:rPr>
      <w:smallCaps/>
      <w:sz w:val="28"/>
      <w:szCs w:val="28"/>
    </w:rPr>
  </w:style>
  <w:style w:type="character" w:customStyle="1" w:styleId="Heading3Char">
    <w:name w:val="Heading 3 Char"/>
    <w:basedOn w:val="DefaultParagraphFont"/>
    <w:link w:val="Heading3"/>
    <w:uiPriority w:val="9"/>
    <w:semiHidden/>
    <w:rsid w:val="00434525"/>
    <w:rPr>
      <w:i/>
      <w:iCs/>
      <w:smallCaps/>
      <w:spacing w:val="5"/>
      <w:sz w:val="26"/>
      <w:szCs w:val="26"/>
    </w:rPr>
  </w:style>
  <w:style w:type="character" w:customStyle="1" w:styleId="Heading4Char">
    <w:name w:val="Heading 4 Char"/>
    <w:basedOn w:val="DefaultParagraphFont"/>
    <w:link w:val="Heading4"/>
    <w:uiPriority w:val="9"/>
    <w:semiHidden/>
    <w:rsid w:val="00434525"/>
    <w:rPr>
      <w:b/>
      <w:bCs/>
      <w:spacing w:val="5"/>
      <w:sz w:val="24"/>
      <w:szCs w:val="24"/>
    </w:rPr>
  </w:style>
  <w:style w:type="character" w:customStyle="1" w:styleId="Heading5Char">
    <w:name w:val="Heading 5 Char"/>
    <w:basedOn w:val="DefaultParagraphFont"/>
    <w:link w:val="Heading5"/>
    <w:uiPriority w:val="9"/>
    <w:semiHidden/>
    <w:rsid w:val="00434525"/>
    <w:rPr>
      <w:i/>
      <w:iCs/>
      <w:sz w:val="24"/>
      <w:szCs w:val="24"/>
    </w:rPr>
  </w:style>
  <w:style w:type="character" w:customStyle="1" w:styleId="Heading6Char">
    <w:name w:val="Heading 6 Char"/>
    <w:basedOn w:val="DefaultParagraphFont"/>
    <w:link w:val="Heading6"/>
    <w:uiPriority w:val="9"/>
    <w:semiHidden/>
    <w:rsid w:val="00434525"/>
    <w:rPr>
      <w:b/>
      <w:bCs/>
      <w:color w:val="595959"/>
      <w:spacing w:val="5"/>
      <w:shd w:val="clear" w:color="auto" w:fill="FFFFFF"/>
    </w:rPr>
  </w:style>
  <w:style w:type="character" w:customStyle="1" w:styleId="Heading7Char">
    <w:name w:val="Heading 7 Char"/>
    <w:basedOn w:val="DefaultParagraphFont"/>
    <w:link w:val="Heading7"/>
    <w:uiPriority w:val="9"/>
    <w:semiHidden/>
    <w:rsid w:val="00434525"/>
    <w:rPr>
      <w:b/>
      <w:bCs/>
      <w:i/>
      <w:iCs/>
      <w:color w:val="5A5A5A"/>
      <w:sz w:val="20"/>
      <w:szCs w:val="20"/>
    </w:rPr>
  </w:style>
  <w:style w:type="character" w:customStyle="1" w:styleId="Heading8Char">
    <w:name w:val="Heading 8 Char"/>
    <w:basedOn w:val="DefaultParagraphFont"/>
    <w:link w:val="Heading8"/>
    <w:uiPriority w:val="9"/>
    <w:semiHidden/>
    <w:rsid w:val="00434525"/>
    <w:rPr>
      <w:b/>
      <w:bCs/>
      <w:color w:val="7F7F7F"/>
      <w:sz w:val="20"/>
      <w:szCs w:val="20"/>
    </w:rPr>
  </w:style>
  <w:style w:type="character" w:customStyle="1" w:styleId="Heading9Char">
    <w:name w:val="Heading 9 Char"/>
    <w:basedOn w:val="DefaultParagraphFont"/>
    <w:link w:val="Heading9"/>
    <w:uiPriority w:val="9"/>
    <w:semiHidden/>
    <w:rsid w:val="00434525"/>
    <w:rPr>
      <w:b/>
      <w:bCs/>
      <w:i/>
      <w:iCs/>
      <w:color w:val="7F7F7F"/>
      <w:sz w:val="18"/>
      <w:szCs w:val="18"/>
    </w:rPr>
  </w:style>
  <w:style w:type="paragraph" w:styleId="Title">
    <w:name w:val="Title"/>
    <w:basedOn w:val="Normal"/>
    <w:next w:val="Normal"/>
    <w:link w:val="TitleChar"/>
    <w:uiPriority w:val="10"/>
    <w:qFormat/>
    <w:rsid w:val="0043452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34525"/>
    <w:rPr>
      <w:smallCaps/>
      <w:sz w:val="52"/>
      <w:szCs w:val="52"/>
    </w:rPr>
  </w:style>
  <w:style w:type="paragraph" w:styleId="Subtitle">
    <w:name w:val="Subtitle"/>
    <w:basedOn w:val="Normal"/>
    <w:next w:val="Normal"/>
    <w:link w:val="SubtitleChar"/>
    <w:uiPriority w:val="11"/>
    <w:qFormat/>
    <w:rsid w:val="00434525"/>
    <w:rPr>
      <w:i/>
      <w:iCs/>
      <w:smallCaps/>
      <w:spacing w:val="10"/>
      <w:sz w:val="28"/>
      <w:szCs w:val="28"/>
    </w:rPr>
  </w:style>
  <w:style w:type="character" w:customStyle="1" w:styleId="SubtitleChar">
    <w:name w:val="Subtitle Char"/>
    <w:basedOn w:val="DefaultParagraphFont"/>
    <w:link w:val="Subtitle"/>
    <w:uiPriority w:val="11"/>
    <w:rsid w:val="00434525"/>
    <w:rPr>
      <w:i/>
      <w:iCs/>
      <w:smallCaps/>
      <w:spacing w:val="10"/>
      <w:sz w:val="28"/>
      <w:szCs w:val="28"/>
    </w:rPr>
  </w:style>
  <w:style w:type="character" w:styleId="Strong">
    <w:name w:val="Strong"/>
    <w:uiPriority w:val="22"/>
    <w:qFormat/>
    <w:rsid w:val="00434525"/>
    <w:rPr>
      <w:b/>
      <w:bCs/>
    </w:rPr>
  </w:style>
  <w:style w:type="character" w:styleId="Emphasis">
    <w:name w:val="Emphasis"/>
    <w:uiPriority w:val="20"/>
    <w:qFormat/>
    <w:rsid w:val="00434525"/>
    <w:rPr>
      <w:b/>
      <w:bCs/>
      <w:i/>
      <w:iCs/>
      <w:spacing w:val="10"/>
    </w:rPr>
  </w:style>
  <w:style w:type="paragraph" w:styleId="NoSpacing">
    <w:name w:val="No Spacing"/>
    <w:basedOn w:val="Normal"/>
    <w:uiPriority w:val="1"/>
    <w:qFormat/>
    <w:rsid w:val="00434525"/>
    <w:pPr>
      <w:spacing w:after="0" w:line="240" w:lineRule="auto"/>
    </w:pPr>
  </w:style>
  <w:style w:type="paragraph" w:styleId="ListParagraph">
    <w:name w:val="List Paragraph"/>
    <w:basedOn w:val="Normal"/>
    <w:link w:val="ListParagraphChar"/>
    <w:uiPriority w:val="34"/>
    <w:qFormat/>
    <w:rsid w:val="00434525"/>
    <w:pPr>
      <w:ind w:left="720"/>
      <w:contextualSpacing/>
    </w:pPr>
  </w:style>
  <w:style w:type="paragraph" w:styleId="Quote">
    <w:name w:val="Quote"/>
    <w:basedOn w:val="Normal"/>
    <w:next w:val="Normal"/>
    <w:link w:val="QuoteChar"/>
    <w:uiPriority w:val="29"/>
    <w:qFormat/>
    <w:rsid w:val="00434525"/>
    <w:rPr>
      <w:i/>
      <w:iCs/>
    </w:rPr>
  </w:style>
  <w:style w:type="character" w:customStyle="1" w:styleId="QuoteChar">
    <w:name w:val="Quote Char"/>
    <w:basedOn w:val="DefaultParagraphFont"/>
    <w:link w:val="Quote"/>
    <w:uiPriority w:val="29"/>
    <w:rsid w:val="00434525"/>
    <w:rPr>
      <w:i/>
      <w:iCs/>
    </w:rPr>
  </w:style>
  <w:style w:type="paragraph" w:styleId="IntenseQuote">
    <w:name w:val="Intense Quote"/>
    <w:basedOn w:val="Normal"/>
    <w:next w:val="Normal"/>
    <w:link w:val="IntenseQuoteChar"/>
    <w:uiPriority w:val="30"/>
    <w:qFormat/>
    <w:rsid w:val="0043452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34525"/>
    <w:rPr>
      <w:i/>
      <w:iCs/>
    </w:rPr>
  </w:style>
  <w:style w:type="character" w:styleId="SubtleEmphasis">
    <w:name w:val="Subtle Emphasis"/>
    <w:uiPriority w:val="19"/>
    <w:qFormat/>
    <w:rsid w:val="00434525"/>
    <w:rPr>
      <w:i/>
      <w:iCs/>
    </w:rPr>
  </w:style>
  <w:style w:type="character" w:styleId="IntenseEmphasis">
    <w:name w:val="Intense Emphasis"/>
    <w:uiPriority w:val="21"/>
    <w:qFormat/>
    <w:rsid w:val="00434525"/>
    <w:rPr>
      <w:b/>
      <w:bCs/>
      <w:i/>
      <w:iCs/>
    </w:rPr>
  </w:style>
  <w:style w:type="character" w:styleId="SubtleReference">
    <w:name w:val="Subtle Reference"/>
    <w:basedOn w:val="DefaultParagraphFont"/>
    <w:uiPriority w:val="31"/>
    <w:qFormat/>
    <w:rsid w:val="00434525"/>
    <w:rPr>
      <w:smallCaps/>
    </w:rPr>
  </w:style>
  <w:style w:type="character" w:styleId="IntenseReference">
    <w:name w:val="Intense Reference"/>
    <w:uiPriority w:val="32"/>
    <w:qFormat/>
    <w:rsid w:val="00434525"/>
    <w:rPr>
      <w:b/>
      <w:bCs/>
      <w:smallCaps/>
    </w:rPr>
  </w:style>
  <w:style w:type="character" w:styleId="BookTitle">
    <w:name w:val="Book Title"/>
    <w:basedOn w:val="DefaultParagraphFont"/>
    <w:uiPriority w:val="33"/>
    <w:qFormat/>
    <w:rsid w:val="00434525"/>
    <w:rPr>
      <w:i/>
      <w:iCs/>
      <w:smallCaps/>
      <w:spacing w:val="5"/>
    </w:rPr>
  </w:style>
  <w:style w:type="paragraph" w:styleId="TOCHeading">
    <w:name w:val="TOC Heading"/>
    <w:basedOn w:val="Heading1"/>
    <w:next w:val="Normal"/>
    <w:uiPriority w:val="39"/>
    <w:semiHidden/>
    <w:unhideWhenUsed/>
    <w:qFormat/>
    <w:rsid w:val="00434525"/>
    <w:pPr>
      <w:outlineLvl w:val="9"/>
    </w:pPr>
  </w:style>
  <w:style w:type="character" w:customStyle="1" w:styleId="ListParagraphChar">
    <w:name w:val="List Paragraph Char"/>
    <w:basedOn w:val="DefaultParagraphFont"/>
    <w:link w:val="ListParagraph"/>
    <w:uiPriority w:val="34"/>
    <w:rsid w:val="00AC2B5C"/>
    <w:rPr>
      <w:sz w:val="22"/>
      <w:szCs w:val="22"/>
      <w:lang w:bidi="en-US"/>
    </w:rPr>
  </w:style>
  <w:style w:type="paragraph" w:customStyle="1" w:styleId="Default">
    <w:name w:val="Default"/>
    <w:rsid w:val="0068153B"/>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68153B"/>
    <w:rPr>
      <w:color w:val="auto"/>
    </w:rPr>
  </w:style>
  <w:style w:type="paragraph" w:customStyle="1" w:styleId="CM5">
    <w:name w:val="CM5"/>
    <w:basedOn w:val="Default"/>
    <w:next w:val="Default"/>
    <w:uiPriority w:val="99"/>
    <w:rsid w:val="0068153B"/>
    <w:rPr>
      <w:color w:val="auto"/>
    </w:rPr>
  </w:style>
  <w:style w:type="paragraph" w:styleId="HTMLPreformatted">
    <w:name w:val="HTML Preformatted"/>
    <w:basedOn w:val="Normal"/>
    <w:link w:val="HTMLPreformattedChar"/>
    <w:uiPriority w:val="99"/>
    <w:semiHidden/>
    <w:unhideWhenUsed/>
    <w:rsid w:val="00B80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808A6"/>
    <w:rPr>
      <w:rFonts w:ascii="Courier New" w:hAnsi="Courier New" w:cs="Courier New"/>
    </w:rPr>
  </w:style>
  <w:style w:type="character" w:styleId="Hyperlink">
    <w:name w:val="Hyperlink"/>
    <w:basedOn w:val="DefaultParagraphFont"/>
    <w:unhideWhenUsed/>
    <w:rsid w:val="00B808A6"/>
    <w:rPr>
      <w:color w:val="0000FF" w:themeColor="hyperlink"/>
      <w:u w:val="single"/>
    </w:rPr>
  </w:style>
  <w:style w:type="character" w:styleId="FollowedHyperlink">
    <w:name w:val="FollowedHyperlink"/>
    <w:basedOn w:val="DefaultParagraphFont"/>
    <w:semiHidden/>
    <w:unhideWhenUsed/>
    <w:rsid w:val="00071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acac.army.mil/organizations/cace/cgsc/afel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arrison.leavenworth.army.mil/index.php/myfort/services/famill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leavenworthmw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rison.leavenworth.army.mil/" TargetMode="External"/><Relationship Id="rId4" Type="http://schemas.openxmlformats.org/officeDocument/2006/relationships/webSettings" Target="webSettings.xml"/><Relationship Id="rId9" Type="http://schemas.openxmlformats.org/officeDocument/2006/relationships/hyperlink" Target="http://usacac.army.mil/organizations/cace/cgsc/afelm/" TargetMode="External"/><Relationship Id="rId14" Type="http://schemas.openxmlformats.org/officeDocument/2006/relationships/hyperlink" Target="http://www.af.mil/AboutUs/Biograph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Eldridge, John D Lt Col MIL USAF TRADOC</cp:lastModifiedBy>
  <cp:revision>2</cp:revision>
  <cp:lastPrinted>2013-03-26T20:56:00Z</cp:lastPrinted>
  <dcterms:created xsi:type="dcterms:W3CDTF">2016-11-04T18:32:00Z</dcterms:created>
  <dcterms:modified xsi:type="dcterms:W3CDTF">2016-11-04T18:32:00Z</dcterms:modified>
</cp:coreProperties>
</file>